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ebe509d14d8d" w:history="1">
              <w:r>
                <w:rPr>
                  <w:rStyle w:val="Hyperlink"/>
                </w:rPr>
                <w:t>2023-2029年中国易熔线行业研究与发展趋势报告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ebe509d14d8d" w:history="1">
              <w:r>
                <w:rPr>
                  <w:rStyle w:val="Hyperlink"/>
                </w:rPr>
                <w:t>2023-2029年中国易熔线行业研究与发展趋势报告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2ebe509d14d8d" w:history="1">
                <w:r>
                  <w:rPr>
                    <w:rStyle w:val="Hyperlink"/>
                  </w:rPr>
                  <w:t>https://www.20087.com/0/76/YiRongXianDeQianJingQuShi.html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熔线是一种用于电路过载保护的元器件，近年来随着电子设备小型化、高性能化的发展趋势，市场需求持续上升。目前，易熔线通过在电路中设置低熔点金属丝，当电流超过额定值时自动断开，防止电路过热和短路，保护设备安全。随着新材料和精密加工技术的进步，易熔线的响应速度和精度不断提高，能够在微秒级内切断电流，适应高速电路的需求。同时，易熔线的设计趋于多样化，如片状、管状、表面贴装型，满足不同应用场景的需要。此外，随着物联网和智能设备的普及，易熔线开始集成通信和监测功能，如支持远程状态监控、故障预警，增强了电路保护的智能化水平。</w:t>
      </w:r>
      <w:r>
        <w:rPr>
          <w:rFonts w:hint="eastAsia"/>
        </w:rPr>
        <w:br/>
      </w:r>
      <w:r>
        <w:rPr>
          <w:rFonts w:hint="eastAsia"/>
        </w:rPr>
        <w:t>　　未来，易熔线的发展将更加注重技术创新与多功能集成。一方面，通过纳米材料和微电子技术的应用，易熔线将实现更小体积、更高灵敏度，如采用纳米银线、石墨烯基材料，适应微型化电子设备的保护需求。另一方面，易熔线将融合更多智能特性，如能量存储、自修复功能，不仅提供过载保护，还能在一定程度上恢复电路连接，提升系统的稳定性和使用寿命。同时，随着电动汽车、可再生能源等新兴领域的发展，易熔线将开发适用于高压、大电流环境的新产品，如耐高温、高电压的特种易熔线，保障电力系统的安全运行。此外，易熔线制造商还需关注国际标准和认证，如UL、CE，确保产品质量符合全球市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ebe509d14d8d" w:history="1">
        <w:r>
          <w:rPr>
            <w:rStyle w:val="Hyperlink"/>
          </w:rPr>
          <w:t>2023-2029年中国易熔线行业研究与发展趋势报告</w:t>
        </w:r>
      </w:hyperlink>
      <w:r>
        <w:rPr>
          <w:rFonts w:hint="eastAsia"/>
        </w:rPr>
        <w:t>》基于深入的行业调研，对易熔线产业链进行了全面分析。报告详细探讨了易熔线市场规模、需求状况，以及价格动态，并深入解读了当前易熔线行业现状、市场前景及未来发展趋势。同时，报告聚焦于易熔线行业重点企业，剖析了竞争格局、市场集中度及品牌建设情况，并对易熔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易熔线市场概述</w:t>
      </w:r>
      <w:r>
        <w:rPr>
          <w:rFonts w:hint="eastAsia"/>
        </w:rPr>
        <w:br/>
      </w:r>
      <w:r>
        <w:rPr>
          <w:rFonts w:hint="eastAsia"/>
        </w:rPr>
        <w:t>　　第一节 易熔线产品定义及统计范围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按照不同产品类型，易熔线主要可以分为如下几个类别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一、不同产品类型易熔线增长趋势2023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从不同应用，易熔线主要包括如下几个方面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全球与中国易熔线发展现状对比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一、2017-2029年全球易熔线发展现状及未来趋势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二、2017-2029年中国易熔线生产发展现状及未来趋势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2017-2029年全球易熔线供需现状及预测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一、2017-2029年全球易熔线产能、产量、产能利用率及发展趋势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二、2017-2029年全球易熔线产量、表观消费量及发展趋势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2017-2029年中国易熔线供需现状及预测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一、2017-2029年中国易熔线产能、产量、产能利用率及发展趋势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二、2017-2029年中国易熔线产量、表观消费量及发展趋势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三、2017-2029年中国易熔线产量、市场需求量及发展趋势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新冠肺炎（COVID-19）对易熔线行业影响分析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一、COVID-19对易熔线行业主要的影响分析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二、COVID-19对易熔线行业2023年增长评估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五、COVID-19疫情下，易熔线潜在市场机会、挑战及风险分析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2017-2022年全球易熔线主要厂商列表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一、2017-2022年全球易熔线主要厂商产量列表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二、2017-2022年全球易熔线主要厂商产值列表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三、2022年全球主要生产商易熔线收入排名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四、2017-2022年全球易熔线主要厂商产品价格列表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Covid-19影响：中国市场易熔线主要厂商分析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一、2017-2022年中国易熔线主要厂商产量列表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二、2017-2022年中国易熔线主要厂商产值列表</w:t>
      </w:r>
      <w:r>
        <w:rPr>
          <w:rFonts w:hint="eastAsia"/>
        </w:rPr>
        <w:br/>
      </w:r>
      <w:r>
        <w:rPr>
          <w:rFonts w:hint="eastAsia"/>
        </w:rPr>
        <w:t>　　第三节 易熔线厂商产地分布及商业化日期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易熔线行业集中度、竞争程度分析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一、易熔线行业集中度分析：全球Top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二、全球易熔线第一梯队、第二梯队和第三梯队生产商（品牌）及市场份额（2021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易熔线全球领先企业SWOT分析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全球主要易熔线企业采访及观点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Covid-19对全球易熔线主要生产地区影响分析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全球主要地区易熔线市场规模分析：2017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一、2017-2029年全球主要地区易熔线产量及市场份额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二、2017-2029年全球主要地区易熔线产量及市场份额预测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三、2017-2029年全球主要地区易熔线产值及市场份额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四、2017-2029年全球主要地区易熔线产值及市场份额预测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2017-2029年北美市场易熔线产量、产值及增长率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2017-2029年欧洲市场易熔线产量、产值及增长率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2017-2029年中国市场易熔线产量、产值及增长率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2017-2029年日本市场易熔线产量、产值及增长率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2017-2029年东南亚市场易熔线产量、产值及增长率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2017-2029年印度市场易熔线产量、产值及增长率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Covid-19对全球易熔线消费主要地区影响分析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全球主要地区易熔线消费展望2017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2017-2022年全球主要地区易熔线消费量及增长率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2023-2029年全球主要地区易熔线消费量预测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全球易熔线重点厂商概况分析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一、重点企业（八）基本信息、易熔线生产基地、销售区域、竞争对手及市场地位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三、2017-2022年重点企业（八）易熔线产能、产量、产值、价格及毛利率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Covid-19对不同类型易熔线产品的影响分析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2017-2029年全球不同类型易熔线产量</w:t>
      </w:r>
      <w:r>
        <w:rPr>
          <w:rFonts w:hint="eastAsia"/>
        </w:rPr>
        <w:br/>
      </w:r>
      <w:r>
        <w:rPr>
          <w:rFonts w:hint="eastAsia"/>
        </w:rPr>
        <w:t>　　　　一、2017-2022年全球易熔线不同类型易熔线产量及市场份额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二、2023-2029年全球不同类型易熔线产量预测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2017-2029年全球不同类型易熔线产值</w:t>
      </w:r>
      <w:r>
        <w:rPr>
          <w:rFonts w:hint="eastAsia"/>
        </w:rPr>
        <w:br/>
      </w:r>
      <w:r>
        <w:rPr>
          <w:rFonts w:hint="eastAsia"/>
        </w:rPr>
        <w:t>　　　　一、2017-2022年全球易熔线不同类型易熔线产值及市场份额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二、2023-2029年全球不同类型易熔线产值预测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2017-2029年全球不同类型易熔线价格走势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2017-2022年不同价格区间易熔线市场份额对比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2017-2029年中国不同类型易熔线产量</w:t>
      </w:r>
      <w:r>
        <w:rPr>
          <w:rFonts w:hint="eastAsia"/>
        </w:rPr>
        <w:br/>
      </w:r>
      <w:r>
        <w:rPr>
          <w:rFonts w:hint="eastAsia"/>
        </w:rPr>
        <w:t>　　　　一、2017-2022年中国易熔线不同类型易熔线产量及市场份额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二、2023-2029年中国不同类型易熔线产量预测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2017-2029年中国不同类型易熔线产值</w:t>
      </w:r>
      <w:r>
        <w:rPr>
          <w:rFonts w:hint="eastAsia"/>
        </w:rPr>
        <w:br/>
      </w:r>
      <w:r>
        <w:rPr>
          <w:rFonts w:hint="eastAsia"/>
        </w:rPr>
        <w:t>　　　　一、2017-2022年中国易熔线不同类型易熔线产值及市场份额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二、2023-2029年中国不同类型易熔线产值预测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Covid-19对易熔线上游原料及下游主要应用影响分析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易熔线产业链分析</w:t>
      </w:r>
      <w:r>
        <w:rPr>
          <w:rFonts w:hint="eastAsia"/>
        </w:rPr>
        <w:br/>
      </w:r>
      <w:r>
        <w:rPr>
          <w:rFonts w:hint="eastAsia"/>
        </w:rPr>
        <w:t>　　第二节 易熔线产业上游供应分析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2017-2029年全球不同应用易熔线消费量、市场份额及增长率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一、2017-2022年全球不同应用易熔线消费量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二、2023-2029年全球不同应用易熔线消费量预测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2017-2029年中国不同应用易熔线消费量、市场份额及增长率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一、2017-2022年中国不同应用易熔线消费量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二、2023-2029年中国不同应用易熔线消费量预测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Covid-19对中国易熔线产量、消费量、进出口分析及未来趋势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2017-2029年中国易熔线产量、消费量、进出口分析及未来趋势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中国易熔线进出口贸易趋势</w:t>
      </w:r>
      <w:r>
        <w:rPr>
          <w:rFonts w:hint="eastAsia"/>
        </w:rPr>
        <w:br/>
      </w:r>
      <w:r>
        <w:rPr>
          <w:rFonts w:hint="eastAsia"/>
        </w:rPr>
        <w:t>　　第三节 中国易熔线主要进口来源</w:t>
      </w:r>
      <w:r>
        <w:rPr>
          <w:rFonts w:hint="eastAsia"/>
        </w:rPr>
        <w:br/>
      </w:r>
      <w:r>
        <w:rPr>
          <w:rFonts w:hint="eastAsia"/>
        </w:rPr>
        <w:t>　　第四节 中国易熔线主要出口目的地</w:t>
      </w:r>
      <w:r>
        <w:rPr>
          <w:rFonts w:hint="eastAsia"/>
        </w:rPr>
        <w:br/>
      </w:r>
      <w:r>
        <w:rPr>
          <w:rFonts w:hint="eastAsia"/>
        </w:rPr>
        <w:t>　　第五节 中国易熔线行业未来发展的有利因素、不利因素分析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中国易熔线主要地区分布</w:t>
      </w:r>
      <w:r>
        <w:rPr>
          <w:rFonts w:hint="eastAsia"/>
        </w:rPr>
        <w:br/>
      </w:r>
      <w:r>
        <w:rPr>
          <w:rFonts w:hint="eastAsia"/>
        </w:rPr>
        <w:t>　　第一节 中国易熔线生产地区分布</w:t>
      </w:r>
      <w:r>
        <w:rPr>
          <w:rFonts w:hint="eastAsia"/>
        </w:rPr>
        <w:br/>
      </w:r>
      <w:r>
        <w:rPr>
          <w:rFonts w:hint="eastAsia"/>
        </w:rPr>
        <w:t>　　第二节 中国易熔线消费地区分布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易熔线技术及相关行业技术发展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未来易熔线行业、产品及技术发展趋势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易熔线行业及市场环境发展趋势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易熔线产品及技术发展趋势</w:t>
      </w:r>
      <w:r>
        <w:rPr>
          <w:rFonts w:hint="eastAsia"/>
        </w:rPr>
        <w:br/>
      </w:r>
      <w:r>
        <w:rPr>
          <w:rFonts w:hint="eastAsia"/>
        </w:rPr>
        <w:t>　　第三节 易熔线产品价格走势</w:t>
      </w:r>
      <w:r>
        <w:rPr>
          <w:rFonts w:hint="eastAsia"/>
        </w:rPr>
        <w:br/>
      </w:r>
      <w:r>
        <w:rPr>
          <w:rFonts w:hint="eastAsia"/>
        </w:rPr>
        <w:t>　　第四节 未来易熔线市场消费形态、消费者偏好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易熔线销售渠道分析及建议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国内市场易熔线销售渠道</w:t>
      </w:r>
      <w:r>
        <w:rPr>
          <w:rFonts w:hint="eastAsia"/>
        </w:rPr>
        <w:br/>
      </w:r>
      <w:r>
        <w:rPr>
          <w:rFonts w:hint="eastAsia"/>
        </w:rPr>
        <w:t>　　第二节 企业海外易熔线销售渠道</w:t>
      </w:r>
      <w:r>
        <w:rPr>
          <w:rFonts w:hint="eastAsia"/>
        </w:rPr>
        <w:br/>
      </w:r>
      <w:r>
        <w:rPr>
          <w:rFonts w:hint="eastAsia"/>
        </w:rPr>
        <w:t>　　第三节 易熔线销售/营销策略建议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易熔线行业研究成果及结论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按照不同产品类型，易熔线主要可以分为如下几个类别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不同种类易熔线增长趋势2023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从不同应用，易熔线主要包括如下几个方面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不同应用易熔线消费量（千件）增长趋势2023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易熔线中国及欧美日等地区政策分析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COVID-19对易熔线行业主要的影响方面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两种情景下，COVID-19对易熔线行业2023年增速评估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COVID-19疫情下，易熔线潜在市场机会、挑战及风险分析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2017-2022年全球易熔线主要厂商产量列表（千件）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2017-2022年全球易熔线主要厂商产量市场份额列表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2017-2022年全球易熔线主要厂商产值列表</w:t>
      </w:r>
      <w:r>
        <w:rPr>
          <w:rFonts w:hint="eastAsia"/>
        </w:rPr>
        <w:br/>
      </w:r>
      <w:r>
        <w:rPr>
          <w:rFonts w:hint="eastAsia"/>
        </w:rPr>
        <w:t>　　表 全球易熔线主要厂商产值市场份额列表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2022年全球主要生产商易熔线收入排名</w:t>
      </w:r>
      <w:r>
        <w:rPr>
          <w:rFonts w:hint="eastAsia"/>
        </w:rPr>
        <w:br/>
      </w:r>
      <w:r>
        <w:rPr>
          <w:rFonts w:hint="eastAsia"/>
        </w:rPr>
        <w:t>　　表 2017-2022年全球易熔线主要厂商产品价格列表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2017-2022年中国市场易熔线主要厂商产品产量列表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2017-2022年中国易熔线主要厂商产量市场份额列表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2017-2022年中国易熔线主要厂商产值列表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2017-2022年中国易熔线主要厂商产值市场份额列表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全球主要厂商易熔线厂商产地分布及商业化日期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全球主要易熔线企业采访及观点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全球主要地区易熔线产值：2017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2017-2022年全球主要地区易熔线产量市场份额列表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2023-2029年全球主要地区易熔线产量列表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2023-2029年全球主要地区易熔线产量份额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2017-2022年全球主要地区易熔线产值列表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2017-2022年全球主要地区易熔线产值份额列表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2017-2022年全球主要地区易熔线消费量列表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2017-2022年全球主要地区易熔线消费量市场份额列表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重点企业（八）易熔线产品规格、参数及市场应用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2017-2022年重点企业（八）易熔线产能（千件）、产量（千件）、产值、价格及毛利率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重点企业（八）易熔线产品规格及价格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2017-2022年全球不同产品类型易熔线产量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2017-2022年全球不同产品类型易熔线产量市场份额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全球不同产品类型易熔线产量预测（2023-2029）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2017-2022年全球不同产品类型易熔线产量市场份额预测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2017-2022年全球不同类型易熔线产值</w:t>
      </w:r>
      <w:r>
        <w:rPr>
          <w:rFonts w:hint="eastAsia"/>
        </w:rPr>
        <w:br/>
      </w:r>
      <w:r>
        <w:rPr>
          <w:rFonts w:hint="eastAsia"/>
        </w:rPr>
        <w:t>　　表 2017-2022年全球不同类型易熔线产值市场份额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全球不同类型易熔线产值预测（2023-2029）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全球不同类型易熔线产值市场预测份额（2023-2029）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2017-2022年全球不同价格区间易熔线市场份额对比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2017-2022年中国不同产品类型易熔线产量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2017-2022年中国不同产品类型易熔线产量市场份额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中国不同产品类型易熔线产量预测（2023-2029）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中国不同产品类型易熔线产量市场份额预测（2023-2029）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2017-2022年中国不同产品类型易熔线产值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2017-2022年中国不同产品类型易熔线产值市场份额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中国不同产品类型易熔线产值预测（2023-2029）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中国不同产品类型易熔线产值市场份额预测（2023-2029）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易熔线上游原料供应商及联系方式列表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2017-2022年全球不同应用易熔线消费量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2017-2022年全球不同应用易熔线消费量市场份额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全球不同应用易熔线消费量预测（2023-2029）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全球不同应用易熔线消费量市场份额预测（2023-2029）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2017-2022年中国不同应用易熔线消费量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2017-2022年中国不同应用易熔线消费量市场份额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中国不同应用易熔线消费量预测（2023-2029）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中国不同应用易熔线消费量市场份额预测（2023-2029）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2017-2022年中国易熔线产量、消费量、进出口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中国易熔线产量、消费量、进出口预测（2023-2029）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中国市场易熔线进出口贸易趋势</w:t>
      </w:r>
      <w:r>
        <w:rPr>
          <w:rFonts w:hint="eastAsia"/>
        </w:rPr>
        <w:br/>
      </w:r>
      <w:r>
        <w:rPr>
          <w:rFonts w:hint="eastAsia"/>
        </w:rPr>
        <w:t>　　表 中国市场易熔线主要进口来源</w:t>
      </w:r>
      <w:r>
        <w:rPr>
          <w:rFonts w:hint="eastAsia"/>
        </w:rPr>
        <w:br/>
      </w:r>
      <w:r>
        <w:rPr>
          <w:rFonts w:hint="eastAsia"/>
        </w:rPr>
        <w:t>　　表 中国市场易熔线主要出口目的地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中国易熔线生产地区分布</w:t>
      </w:r>
      <w:r>
        <w:rPr>
          <w:rFonts w:hint="eastAsia"/>
        </w:rPr>
        <w:br/>
      </w:r>
      <w:r>
        <w:rPr>
          <w:rFonts w:hint="eastAsia"/>
        </w:rPr>
        <w:t>　　表 中国易熔线消费地区分布</w:t>
      </w:r>
      <w:r>
        <w:rPr>
          <w:rFonts w:hint="eastAsia"/>
        </w:rPr>
        <w:br/>
      </w:r>
      <w:r>
        <w:rPr>
          <w:rFonts w:hint="eastAsia"/>
        </w:rPr>
        <w:t>　　表 易熔线行业及市场环境发展趋势</w:t>
      </w:r>
      <w:r>
        <w:rPr>
          <w:rFonts w:hint="eastAsia"/>
        </w:rPr>
        <w:br/>
      </w:r>
      <w:r>
        <w:rPr>
          <w:rFonts w:hint="eastAsia"/>
        </w:rPr>
        <w:t>　　表 易熔线产品及技术发展趋势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国内当前及未来易熔线主要销售模式及销售渠道趋势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欧美日等地区当前及未来易熔线主要销售模式及销售渠道趋势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易熔线产品市场定位及目标消费者分析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易熔线产品图片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2022年全球不同产品类型易熔线产量市场份额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全球产品类型易熔线消费量市场份额2023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2017-2029年全球易熔线产量及增长率</w:t>
      </w:r>
      <w:r>
        <w:rPr>
          <w:rFonts w:hint="eastAsia"/>
        </w:rPr>
        <w:br/>
      </w:r>
      <w:r>
        <w:rPr>
          <w:rFonts w:hint="eastAsia"/>
        </w:rPr>
        <w:t>　　图 2017-2029年全球易熔线产值及增长率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2017-2029年中国易熔线产量及发展趋势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2017-2029年中国易熔线产值及未来发展趋势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2017-2029年全球易熔线产能、产量、产能利用率及发展趋势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2017-2029年全球易熔线产量、市场需求量及发展趋势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2017-2029年中国易熔线产能、产量、产能利用率及发展趋势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2017-2029年中国易熔线产量、市场需求量及发展趋势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全球易熔线主要厂商2022年产量市场份额列表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全球易熔线主要厂商2022年产值市场份额列表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2017-2022年中国市场易熔线主要厂商2022年产量市场份额列表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中国易熔线主要厂商2022年产量市场份额列表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中国易熔线主要厂商2022年产值市场份额列表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2022年全球前五及前十大生产商易熔线市场份额</w:t>
      </w:r>
      <w:r>
        <w:rPr>
          <w:rFonts w:hint="eastAsia"/>
        </w:rPr>
        <w:br/>
      </w:r>
      <w:r>
        <w:rPr>
          <w:rFonts w:hint="eastAsia"/>
        </w:rPr>
        <w:t>　　图 全球易熔线第一梯队、第二梯队和第三梯队生产商（品牌）及市场份额（2021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易熔线全球领先企业SWOT分析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全球主要地区易熔线消费量市场份额（2017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2017-2029年北美市场易熔线产量及增长率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2017-2029年北美市场易熔线产值及增长率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2017-2029年欧洲市场易熔线产量及增长率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2017-2029年欧洲市场易熔线产值及增长率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2017-2029年中国市场易熔线产量及增长率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2017-2029年中国市场易熔线产值及增长率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2017-2029年日本市场易熔线产量及增长率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2017-2029年日本市场易熔线产值及增长率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2017-2029年东南亚市场易熔线产量及增长率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2017-2029年东南亚市场易熔线产值及增长率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2017-2029年印度市场易熔线产量及增长率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2017-2029年印度市场易熔线产值及增长率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全球主要地区易熔线消费量市场份额（2017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全球主要地区易熔线消费量市场份额（2023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2017-2029年印度市场易熔线消费量、增长率及发展预测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易熔线产业链图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易熔线产品价格走势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ebe509d14d8d" w:history="1">
        <w:r>
          <w:rPr>
            <w:rStyle w:val="Hyperlink"/>
          </w:rPr>
          <w:t>2023-2029年中国易熔线行业研究与发展趋势报告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2ebe509d14d8d" w:history="1">
        <w:r>
          <w:rPr>
            <w:rStyle w:val="Hyperlink"/>
          </w:rPr>
          <w:t>https://www.20087.com/0/76/YiRongXianDeQianJingQuShi.html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eeba7b8c47bd" w:history="1">
      <w:r>
        <w:rPr>
          <w:rStyle w:val="Hyperlink"/>
        </w:rPr>
        <w:t>2023-2029年中国易熔线行业研究与发展趋势报告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RongXianDeQianJingQuShi.html" TargetMode="External" Id="R2222ebe509d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RongXianDeQianJingQuShi.html" TargetMode="External" Id="R3c48eeba7b8c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2023-08-24T23:43:44Z</dcterms:created>
  <dcterms:modified xsi:type="dcterms:W3CDTF">2023-08-25T00:43:44Z</dcterms:modified>
  <dc:subject>2023-2029年中国易熔线行业研究与发展趋势报告</dc:subject>
  <dc:title>2023-2029年中国易熔线行业研究与发展趋势报告</dc:title>
  <cp:keywords>2023-2029年中国易熔线行业研究与发展趋势报告</cp:keywords>
  <dc:description>2023-2029年中国易熔线行业研究与发展趋势报告</dc:description>
</cp:coreProperties>
</file>