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5c22237e1414e" w:history="1">
              <w:r>
                <w:rPr>
                  <w:rStyle w:val="Hyperlink"/>
                </w:rPr>
                <w:t>2024-2030年全球与中国显示屏行业研究及前景趋势分析报告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5c22237e1414e" w:history="1">
              <w:r>
                <w:rPr>
                  <w:rStyle w:val="Hyperlink"/>
                </w:rPr>
                <w:t>2024-2030年全球与中国显示屏行业研究及前景趋势分析报告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5c22237e1414e" w:history="1">
                <w:r>
                  <w:rPr>
                    <w:rStyle w:val="Hyperlink"/>
                  </w:rPr>
                  <w:t>https://www.20087.com/0/06/XianShiPingDeFaZhanQuShi.html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显示屏是信息传递和人机交互的重要界面，近年来随着显示技术的革新，如OLED、Mini LED和Micro LED等，显示屏的分辨率、对比度和色彩表现力达到了前所未有的水平。同时，曲面、可折叠和透明屏幕等形态的创新，为用户带来了全新的视觉体验和应用场景。</w:t>
      </w:r>
      <w:r>
        <w:rPr>
          <w:rFonts w:hint="eastAsia"/>
        </w:rPr>
        <w:br/>
      </w:r>
      <w:r>
        <w:rPr>
          <w:rFonts w:hint="eastAsia"/>
        </w:rPr>
        <w:t>　　未来，显示屏的发展将更加注重集成性和交互性。通过集成触控、声控和手势识别等多模态交互技术，显示屏将实现更自然、更直观的人机交互。同时，随着物联网和智能穿戴设备的普及，小型化、低功耗和高灵活性的显示屏将成为新的研发重点，推动显示屏在更多领域的应用，如智能眼镜和可穿戴健康监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5c22237e1414e" w:history="1">
        <w:r>
          <w:rPr>
            <w:rStyle w:val="Hyperlink"/>
          </w:rPr>
          <w:t>2024-2030年全球与中国显示屏行业研究及前景趋势分析报告</w:t>
        </w:r>
      </w:hyperlink>
      <w:r>
        <w:rPr>
          <w:rFonts w:hint="eastAsia"/>
        </w:rPr>
        <w:t>》主要分析了显示屏行业的市场规模、显示屏市场供需状况、显示屏市场竞争状况和显示屏主要企业经营情况，同时对显示屏行业的未来发展做出了科学预测。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5c22237e1414e" w:history="1">
        <w:r>
          <w:rPr>
            <w:rStyle w:val="Hyperlink"/>
          </w:rPr>
          <w:t>2024-2030年全球与中国显示屏行业研究及前景趋势分析报告</w:t>
        </w:r>
      </w:hyperlink>
      <w:r>
        <w:rPr>
          <w:rFonts w:hint="eastAsia"/>
        </w:rPr>
        <w:t>》在多年显示屏行业研究的基础上，结合全球及中国显示屏行业市场的发展现状，通过资深研究团队对显示屏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5c22237e1414e" w:history="1">
        <w:r>
          <w:rPr>
            <w:rStyle w:val="Hyperlink"/>
          </w:rPr>
          <w:t>2024-2030年全球与中国显示屏行业研究及前景趋势分析报告</w:t>
        </w:r>
      </w:hyperlink>
      <w:r>
        <w:rPr>
          <w:rFonts w:hint="eastAsia"/>
        </w:rPr>
        <w:t>》可以帮助投资者准确把握显示屏行业的市场现状，为投资者进行投资作出显示屏行业前景预判，挖掘显示屏行业投资价值，同时提出显示屏行业投资策略、生产策略、营销策略等方面的建议。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中国显示屏概述</w:t>
      </w:r>
      <w:r>
        <w:rPr>
          <w:rFonts w:hint="eastAsia"/>
        </w:rPr>
        <w:br/>
      </w:r>
      <w:r>
        <w:rPr>
          <w:rFonts w:hint="eastAsia"/>
        </w:rPr>
        <w:t>　　第一节 显示屏行业定义</w:t>
      </w:r>
      <w:r>
        <w:rPr>
          <w:rFonts w:hint="eastAsia"/>
        </w:rPr>
        <w:br/>
      </w:r>
      <w:r>
        <w:rPr>
          <w:rFonts w:hint="eastAsia"/>
        </w:rPr>
        <w:t>　　第二节 显示屏行业发展特性</w:t>
      </w:r>
      <w:r>
        <w:rPr>
          <w:rFonts w:hint="eastAsia"/>
        </w:rPr>
        <w:br/>
      </w:r>
      <w:r>
        <w:rPr>
          <w:rFonts w:hint="eastAsia"/>
        </w:rPr>
        <w:t>　　第三节 显示屏产业链分析</w:t>
      </w:r>
      <w:r>
        <w:rPr>
          <w:rFonts w:hint="eastAsia"/>
        </w:rPr>
        <w:br/>
      </w:r>
      <w:r>
        <w:rPr>
          <w:rFonts w:hint="eastAsia"/>
        </w:rPr>
        <w:t>　　第四节 显示屏行业生命周期分析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2023-2024年国外显示屏市场发展概况</w:t>
      </w:r>
      <w:r>
        <w:rPr>
          <w:rFonts w:hint="eastAsia"/>
        </w:rPr>
        <w:br/>
      </w:r>
      <w:r>
        <w:rPr>
          <w:rFonts w:hint="eastAsia"/>
        </w:rPr>
        <w:t>　　第一节 全球显示屏市场发展分析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北美地区主要国家显示屏市场概况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欧洲地区主要国家显示屏市场概况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亚洲地区主要国家显示屏市场概况</w:t>
      </w:r>
      <w:r>
        <w:rPr>
          <w:rFonts w:hint="eastAsia"/>
        </w:rPr>
        <w:br/>
      </w:r>
      <w:r>
        <w:rPr>
          <w:rFonts w:hint="eastAsia"/>
        </w:rPr>
        <w:t>　　第五节 全球显示屏市场发展预测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2023-2024年中国显示屏发展环境分析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显示屏行业相关政策、标准</w:t>
      </w:r>
      <w:r>
        <w:rPr>
          <w:rFonts w:hint="eastAsia"/>
        </w:rPr>
        <w:br/>
      </w:r>
      <w:r>
        <w:rPr>
          <w:rFonts w:hint="eastAsia"/>
        </w:rPr>
        <w:t>　　第三节 显示屏行业相关发展规划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2023-2024年中国显示屏技术发展分析</w:t>
      </w:r>
      <w:r>
        <w:rPr>
          <w:rFonts w:hint="eastAsia"/>
        </w:rPr>
        <w:br/>
      </w:r>
      <w:r>
        <w:rPr>
          <w:rFonts w:hint="eastAsia"/>
        </w:rPr>
        <w:t>　　第一节 当前显示屏技术发展现状分析</w:t>
      </w:r>
      <w:r>
        <w:rPr>
          <w:rFonts w:hint="eastAsia"/>
        </w:rPr>
        <w:br/>
      </w:r>
      <w:r>
        <w:rPr>
          <w:rFonts w:hint="eastAsia"/>
        </w:rPr>
        <w:t>　　第二节 显示屏生产中需注意的问题</w:t>
      </w:r>
      <w:r>
        <w:rPr>
          <w:rFonts w:hint="eastAsia"/>
        </w:rPr>
        <w:br/>
      </w:r>
      <w:r>
        <w:rPr>
          <w:rFonts w:hint="eastAsia"/>
        </w:rPr>
        <w:t>　　第三节 显示屏行业主要技术趋势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2023-2024年显示屏市场特性分析</w:t>
      </w:r>
      <w:r>
        <w:rPr>
          <w:rFonts w:hint="eastAsia"/>
        </w:rPr>
        <w:br/>
      </w:r>
      <w:r>
        <w:rPr>
          <w:rFonts w:hint="eastAsia"/>
        </w:rPr>
        <w:t>　　第一节 显示屏行业集中度分析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2023-2024年显示屏行业SWOT分析</w:t>
      </w:r>
      <w:r>
        <w:rPr>
          <w:rFonts w:hint="eastAsia"/>
        </w:rPr>
        <w:br/>
      </w:r>
      <w:r>
        <w:rPr>
          <w:rFonts w:hint="eastAsia"/>
        </w:rPr>
        <w:t>　　　　一、显示屏行业优势</w:t>
      </w:r>
      <w:r>
        <w:rPr>
          <w:rFonts w:hint="eastAsia"/>
        </w:rPr>
        <w:br/>
      </w:r>
      <w:r>
        <w:rPr>
          <w:rFonts w:hint="eastAsia"/>
        </w:rPr>
        <w:t>　　　　二、显示屏行业劣势</w:t>
      </w:r>
      <w:r>
        <w:rPr>
          <w:rFonts w:hint="eastAsia"/>
        </w:rPr>
        <w:br/>
      </w:r>
      <w:r>
        <w:rPr>
          <w:rFonts w:hint="eastAsia"/>
        </w:rPr>
        <w:t>　　　　三、显示屏行业机会</w:t>
      </w:r>
      <w:r>
        <w:rPr>
          <w:rFonts w:hint="eastAsia"/>
        </w:rPr>
        <w:br/>
      </w:r>
      <w:r>
        <w:rPr>
          <w:rFonts w:hint="eastAsia"/>
        </w:rPr>
        <w:t>　　　　四、显示屏行业风险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中国显示屏发展现状</w:t>
      </w:r>
      <w:r>
        <w:rPr>
          <w:rFonts w:hint="eastAsia"/>
        </w:rPr>
        <w:br/>
      </w:r>
      <w:r>
        <w:rPr>
          <w:rFonts w:hint="eastAsia"/>
        </w:rPr>
        <w:t>　　第一节 2023-2024年中国显示屏市场现状分析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一、显示屏总体产能规模</w:t>
      </w:r>
      <w:r>
        <w:rPr>
          <w:rFonts w:hint="eastAsia"/>
        </w:rPr>
        <w:br/>
      </w:r>
      <w:r>
        <w:rPr>
          <w:rFonts w:hint="eastAsia"/>
        </w:rPr>
        <w:t>　　　　二、显示屏生产区域分布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三、2019-2024年中国显示屏产量统计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三、2024-2030年中国显示屏产量预测</w:t>
      </w:r>
      <w:r>
        <w:rPr>
          <w:rFonts w:hint="eastAsia"/>
        </w:rPr>
        <w:br/>
      </w:r>
      <w:r>
        <w:rPr>
          <w:rFonts w:hint="eastAsia"/>
        </w:rPr>
        <w:t>　　第三节 中国显示屏市场需求分析及预测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2019-2024年显示屏行业经济运行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2019-2024年中国显示屏行业盈利能力分析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2019-2024年中国显示屏行业发展能力分析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2019-2024年显示屏行业偿债能力分析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2019-2024年显示屏制造企业数量分析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**地区显示屏市场发展分析</w:t>
      </w:r>
      <w:r>
        <w:rPr>
          <w:rFonts w:hint="eastAsia"/>
        </w:rPr>
        <w:br/>
      </w:r>
      <w:r>
        <w:rPr>
          <w:rFonts w:hint="eastAsia"/>
        </w:rPr>
        <w:t>　　第三节 **地区显示屏市场发展分析</w:t>
      </w:r>
      <w:r>
        <w:rPr>
          <w:rFonts w:hint="eastAsia"/>
        </w:rPr>
        <w:br/>
      </w:r>
      <w:r>
        <w:rPr>
          <w:rFonts w:hint="eastAsia"/>
        </w:rPr>
        <w:t>　　第四节 **地区显示屏市场发展分析</w:t>
      </w:r>
      <w:r>
        <w:rPr>
          <w:rFonts w:hint="eastAsia"/>
        </w:rPr>
        <w:br/>
      </w:r>
      <w:r>
        <w:rPr>
          <w:rFonts w:hint="eastAsia"/>
        </w:rPr>
        <w:t>　　第五节 **地区显示屏市场发展分析</w:t>
      </w:r>
      <w:r>
        <w:rPr>
          <w:rFonts w:hint="eastAsia"/>
        </w:rPr>
        <w:br/>
      </w:r>
      <w:r>
        <w:rPr>
          <w:rFonts w:hint="eastAsia"/>
        </w:rPr>
        <w:t>　　第六节 **地区显示屏市场发展分析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2019-2024年中国显示屏进出口分析</w:t>
      </w:r>
      <w:r>
        <w:rPr>
          <w:rFonts w:hint="eastAsia"/>
        </w:rPr>
        <w:br/>
      </w:r>
      <w:r>
        <w:rPr>
          <w:rFonts w:hint="eastAsia"/>
        </w:rPr>
        <w:t>　　第一节 显示屏进口情况分析</w:t>
      </w:r>
      <w:r>
        <w:rPr>
          <w:rFonts w:hint="eastAsia"/>
        </w:rPr>
        <w:br/>
      </w:r>
      <w:r>
        <w:rPr>
          <w:rFonts w:hint="eastAsia"/>
        </w:rPr>
        <w:t>　　第二节 显示屏出口情况分析</w:t>
      </w:r>
      <w:r>
        <w:rPr>
          <w:rFonts w:hint="eastAsia"/>
        </w:rPr>
        <w:br/>
      </w:r>
      <w:r>
        <w:rPr>
          <w:rFonts w:hint="eastAsia"/>
        </w:rPr>
        <w:t>　　第三节 影响显示屏进出口因素分析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主要显示屏生产企业及竞争格局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显示屏行业投资战略研究</w:t>
      </w:r>
      <w:r>
        <w:rPr>
          <w:rFonts w:hint="eastAsia"/>
        </w:rPr>
        <w:br/>
      </w:r>
      <w:r>
        <w:rPr>
          <w:rFonts w:hint="eastAsia"/>
        </w:rPr>
        <w:t>　　第一节 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一、显示屏品牌的重要性</w:t>
      </w:r>
      <w:r>
        <w:rPr>
          <w:rFonts w:hint="eastAsia"/>
        </w:rPr>
        <w:br/>
      </w:r>
      <w:r>
        <w:rPr>
          <w:rFonts w:hint="eastAsia"/>
        </w:rPr>
        <w:t>　　　　二、显示屏实施品牌战略的意义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显示屏经营策略分析</w:t>
      </w:r>
      <w:r>
        <w:rPr>
          <w:rFonts w:hint="eastAsia"/>
        </w:rPr>
        <w:br/>
      </w:r>
      <w:r>
        <w:rPr>
          <w:rFonts w:hint="eastAsia"/>
        </w:rPr>
        <w:t>　　　　一、显示屏市场细分策略</w:t>
      </w:r>
      <w:r>
        <w:rPr>
          <w:rFonts w:hint="eastAsia"/>
        </w:rPr>
        <w:br/>
      </w:r>
      <w:r>
        <w:rPr>
          <w:rFonts w:hint="eastAsia"/>
        </w:rPr>
        <w:t>　　　　二、显示屏市场创新策略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四、显示屏新产品差异化战略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2024-2030年中国显示屏发展趋势预测及投资风险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2024-2030年显示屏市场前景分析</w:t>
      </w:r>
      <w:r>
        <w:rPr>
          <w:rFonts w:hint="eastAsia"/>
        </w:rPr>
        <w:br/>
      </w:r>
      <w:r>
        <w:rPr>
          <w:rFonts w:hint="eastAsia"/>
        </w:rPr>
        <w:t>　　第二节 2024-2030年显示屏行业发展趋势预测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显示屏行业投资风险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显示屏投资建议</w:t>
      </w:r>
      <w:r>
        <w:rPr>
          <w:rFonts w:hint="eastAsia"/>
        </w:rPr>
        <w:br/>
      </w:r>
      <w:r>
        <w:rPr>
          <w:rFonts w:hint="eastAsia"/>
        </w:rPr>
        <w:t>　　第一节 显示屏行业投资环境分析</w:t>
      </w:r>
      <w:r>
        <w:rPr>
          <w:rFonts w:hint="eastAsia"/>
        </w:rPr>
        <w:br/>
      </w:r>
      <w:r>
        <w:rPr>
          <w:rFonts w:hint="eastAsia"/>
        </w:rPr>
        <w:t>　　第二节 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2024-2030年中国显示屏行业产量预测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2024-2030年中国显示屏行业市场需求预测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2019-2024年中国显示屏行业出口情况分析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2023-224年显示屏行业壁垒</w:t>
      </w:r>
      <w:r>
        <w:rPr>
          <w:rFonts w:hint="eastAsia"/>
        </w:rPr>
        <w:br/>
      </w:r>
      <w:r>
        <w:rPr>
          <w:rFonts w:hint="eastAsia"/>
        </w:rPr>
        <w:t>　　图表 2024年显示屏市场前景分析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2024-2030年中国显示屏市场规模预测</w:t>
      </w:r>
      <w:r>
        <w:rPr>
          <w:rFonts w:hint="eastAsia"/>
        </w:rPr>
        <w:br/>
      </w:r>
      <w:r>
        <w:rPr>
          <w:rFonts w:hint="eastAsia"/>
        </w:rPr>
        <w:t>　　图表 2024年显示屏发展趋势预测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5c22237e1414e" w:history="1">
        <w:r>
          <w:rPr>
            <w:rStyle w:val="Hyperlink"/>
          </w:rPr>
          <w:t>2024-2030年全球与中国显示屏行业研究及前景趋势分析报告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5c22237e1414e" w:history="1">
        <w:r>
          <w:rPr>
            <w:rStyle w:val="Hyperlink"/>
          </w:rPr>
          <w:t>https://www.20087.com/0/06/XianShiPingDeFaZhanQuShi.html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72a30aae64dee" w:history="1">
      <w:r>
        <w:rPr>
          <w:rStyle w:val="Hyperlink"/>
        </w:rPr>
        <w:t>2024-2030年全球与中国显示屏行业研究及前景趋势分析报告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anShiPingDeFaZhanQuShi.html" TargetMode="External" Id="Ra455c22237e1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anShiPingDeFaZhanQuShi.html" TargetMode="External" Id="R4a872a30aae6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2024-03-29T02:13:00Z</dcterms:created>
  <dcterms:modified xsi:type="dcterms:W3CDTF">2024-03-29T03:13:00Z</dcterms:modified>
  <dc:subject>2024-2030年全球与中国显示屏行业研究及前景趋势分析报告</dc:subject>
  <dc:title>2024-2030年全球与中国显示屏行业研究及前景趋势分析报告</dc:title>
  <cp:keywords>2024-2030年全球与中国显示屏行业研究及前景趋势分析报告</cp:keywords>
  <dc:description>2024-2030年全球与中国显示屏行业研究及前景趋势分析报告</dc:description>
</cp:coreProperties>
</file>