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fe4791624fa0" w:history="1">
              <w:r>
                <w:rPr>
                  <w:rStyle w:val="Hyperlink"/>
                </w:rPr>
                <w:t>2026-2032年中国晶圆级老化系统行业调研与发展前景分析报告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fe4791624fa0" w:history="1">
              <w:r>
                <w:rPr>
                  <w:rStyle w:val="Hyperlink"/>
                </w:rPr>
                <w:t>2026-2032年中国晶圆级老化系统行业调研与发展前景分析报告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fe4791624fa0" w:history="1">
                <w:r>
                  <w:rPr>
                    <w:rStyle w:val="Hyperlink"/>
                  </w:rPr>
                  <w:t>https://www.20087.com/0/36/JingYuanJiLaoHuaXiTongXianZhuangYuQianJingFenXi.html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晶圆级老化系统（Wafer Level Burn-in, WLBI）是半导体制造后道测试环节中至关重要的可靠性筛选设备。晶圆级老化系统通过在芯片封装前，对整片晶圆施加高温、高压及极端温度循环等应力条件，提前激发并剔除存在早期失效缺陷（即“婴儿死亡率”）的芯片。相较于传统的封装后老化测试，晶圆级老化系统能够有效避免对已封装不良品进行无效测试，大幅节省了昂贵的封装成本与测试时间，是提升先进制程良率与保障芯片可靠性的关键防线。随着芯片制程向纳米级演进、三维晶体管结构的普及以及异构集成（如2.5D/3D封装、SiP）的广泛应用，芯片内部的热梯度与缺陷机理愈发复杂，传统测试手段已难以满足车规级芯片及AI算力芯片对“零缺陷”的极致要求。晶圆级老化系统凭借高通量并行测试能力与精准的温控功耗管理，已成为先进逻辑芯片、高密度存储器及功率半导体（如SiC/GaN）制造的标准工艺。同时，模块化设计与自动化上下料系统的引入，显著提升了设备的运行效率与维护便捷性。</w:t>
      </w:r>
      <w:r>
        <w:rPr>
          <w:rFonts w:hint="eastAsia"/>
        </w:rPr>
        <w:br/>
      </w:r>
      <w:r>
        <w:rPr>
          <w:rFonts w:hint="eastAsia"/>
        </w:rPr>
        <w:t>　　未来，晶圆级老化系统将在半导体技术迭代与可靠性需求升级的驱动下，向更高并行度、更智能化及更绿色的方向全面进化。市场调研网认为，在技术规格方面，为应对汽车电子AEC-Q100 Grade 0等严苛标准，老化系统的结温测试能力将突破150°C甚至更高，热循环测试的均匀性与稳定性将进一步提升，以确保复杂异构封装在极端应力下的可靠性。在智能化层面，人工智能与机器学习算法将深度集成于老化系统中，通过对海量测试数据的实时监控与预测性分析，实现从“被动筛选”向“主动工艺优化”的转变，为晶圆厂提供良率提升的闭环反馈。在可持续发展方面，面对全球碳中和目标，新一代晶圆级老化系统将采用更高效的能源回收技术与低功耗设计，大幅降低单颗芯片的测试能耗。此外，随着先进封装市场的快速扩容，具备定制化测试解决方案与全球化服务能力的设备供应商，将在激烈的市场竞争中构筑起坚实的技术壁垒，推动半导体测试产业向高质量、高可靠性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3fe4791624fa0" w:history="1">
        <w:r>
          <w:rPr>
            <w:rStyle w:val="Hyperlink"/>
          </w:rPr>
          <w:t>2026-2032年中国晶圆级老化系统行业调研与发展前景分析报告</w:t>
        </w:r>
      </w:hyperlink>
      <w:r>
        <w:rPr>
          <w:rFonts w:hint="eastAsia"/>
        </w:rPr>
        <w:t>》，2025年晶圆级老化系统行业市场规模达 亿元，预计2032年市场规模将达 亿元，期间年均复合增长率（CAGR）达 %。报告依托多年行业监测数据，结合晶圆级老化系统行业现状与未来前景，系统分析了晶圆级老化系统市场需求、市场规模、产业链结构、价格机制及细分市场特征。报告对晶圆级老化系统市场前景进行了客观评估，预测了晶圆级老化系统行业发展趋势，并详细解读了品牌竞争格局、市场集中度及重点企业的运营表现。此外，报告通过SWOT分析识别了晶圆级老化系统行业机遇与潜在风险，为投资者和决策者提供了科学、规范的战略建议，助力把握晶圆级老化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晶圆级老化系统市场概述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按照不同产品类型，晶圆级老化系统主要可以分为如下几个类别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中国不同产品类型晶圆级老化系统增长趋势2021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6英寸晶圆级老化系统</w:t>
      </w:r>
      <w:r>
        <w:rPr>
          <w:rFonts w:hint="eastAsia"/>
        </w:rPr>
        <w:br/>
      </w:r>
      <w:r>
        <w:rPr>
          <w:rFonts w:hint="eastAsia"/>
        </w:rPr>
        <w:t>　　　　1.2.3 8英寸晶圆级老化系统</w:t>
      </w:r>
      <w:r>
        <w:rPr>
          <w:rFonts w:hint="eastAsia"/>
        </w:rPr>
        <w:br/>
      </w:r>
      <w:r>
        <w:rPr>
          <w:rFonts w:hint="eastAsia"/>
        </w:rPr>
        <w:t>　　　　1.2.4 12英寸晶圆级老化系统</w:t>
      </w:r>
      <w:r>
        <w:rPr>
          <w:rFonts w:hint="eastAsia"/>
        </w:rPr>
        <w:br/>
      </w:r>
      <w:r>
        <w:rPr>
          <w:rFonts w:hint="eastAsia"/>
        </w:rPr>
        <w:t>　　　　1.2.5 多尺寸兼容晶圆级老化系统</w:t>
      </w:r>
      <w:r>
        <w:rPr>
          <w:rFonts w:hint="eastAsia"/>
        </w:rPr>
        <w:br/>
      </w:r>
      <w:r>
        <w:rPr>
          <w:rFonts w:hint="eastAsia"/>
        </w:rPr>
        <w:t>　　　　1.2.6 其他尺寸晶圆级老化系统</w:t>
      </w:r>
      <w:r>
        <w:rPr>
          <w:rFonts w:hint="eastAsia"/>
        </w:rPr>
        <w:br/>
      </w:r>
      <w:r>
        <w:rPr>
          <w:rFonts w:hint="eastAsia"/>
        </w:rPr>
        <w:t>　　1.3 按照不同老化应力模式，晶圆级老化系统主要可以分为如下几个类别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中国不同老化应力模式晶圆级老化系统增长趋势2021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高温栅偏应力</w:t>
      </w:r>
      <w:r>
        <w:rPr>
          <w:rFonts w:hint="eastAsia"/>
        </w:rPr>
        <w:br/>
      </w:r>
      <w:r>
        <w:rPr>
          <w:rFonts w:hint="eastAsia"/>
        </w:rPr>
        <w:t>　　　　1.3.3 高温反偏应力</w:t>
      </w:r>
      <w:r>
        <w:rPr>
          <w:rFonts w:hint="eastAsia"/>
        </w:rPr>
        <w:br/>
      </w:r>
      <w:r>
        <w:rPr>
          <w:rFonts w:hint="eastAsia"/>
        </w:rPr>
        <w:t>　　　　1.3.4 高温工作寿命应力</w:t>
      </w:r>
      <w:r>
        <w:rPr>
          <w:rFonts w:hint="eastAsia"/>
        </w:rPr>
        <w:br/>
      </w:r>
      <w:r>
        <w:rPr>
          <w:rFonts w:hint="eastAsia"/>
        </w:rPr>
        <w:t>　　　　1.3.5 复合应力模式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按照不同自动化程度，晶圆级老化系统主要可以分为如下几个类别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中国不同自动化程度晶圆级老化系统增长趋势2021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手动型晶圆级老化系统</w:t>
      </w:r>
      <w:r>
        <w:rPr>
          <w:rFonts w:hint="eastAsia"/>
        </w:rPr>
        <w:br/>
      </w:r>
      <w:r>
        <w:rPr>
          <w:rFonts w:hint="eastAsia"/>
        </w:rPr>
        <w:t>　　　　1.4.3 半自动晶圆级老化系统</w:t>
      </w:r>
      <w:r>
        <w:rPr>
          <w:rFonts w:hint="eastAsia"/>
        </w:rPr>
        <w:br/>
      </w:r>
      <w:r>
        <w:rPr>
          <w:rFonts w:hint="eastAsia"/>
        </w:rPr>
        <w:t>　　　　1.4.4 全自动晶圆级老化系统</w:t>
      </w:r>
      <w:r>
        <w:rPr>
          <w:rFonts w:hint="eastAsia"/>
        </w:rPr>
        <w:br/>
      </w:r>
      <w:r>
        <w:rPr>
          <w:rFonts w:hint="eastAsia"/>
        </w:rPr>
        <w:t>　　　　1.4.5 其他自动化等级</w:t>
      </w:r>
      <w:r>
        <w:rPr>
          <w:rFonts w:hint="eastAsia"/>
        </w:rPr>
        <w:br/>
      </w:r>
      <w:r>
        <w:rPr>
          <w:rFonts w:hint="eastAsia"/>
        </w:rPr>
        <w:t>　　1.5 从不同应用，晶圆级老化系统主要包括如下几个方面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中国不同应用晶圆级老化系统增长趋势2021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晶圆级老化筛选</w:t>
      </w:r>
      <w:r>
        <w:rPr>
          <w:rFonts w:hint="eastAsia"/>
        </w:rPr>
        <w:br/>
      </w:r>
      <w:r>
        <w:rPr>
          <w:rFonts w:hint="eastAsia"/>
        </w:rPr>
        <w:t>　　　　1.5.3 晶圆级可靠性应力测试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中国晶圆级老化系统发展现状及未来趋势（2021-2032）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中国市场晶圆级老化系统收入及增长率（2021-2032）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中国市场晶圆级老化系统销量及增长率（2021-2032）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中国市场主要晶圆级老化系统厂商分析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中国市场主要厂商晶圆级老化系统销量及市场占有率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中国市场主要厂商晶圆级老化系统销量（2021-2026）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中国市场主要厂商晶圆级老化系统销量市场份额（2021-2026）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中国市场主要厂商晶圆级老化系统收入及市场占有率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中国市场主要厂商晶圆级老化系统收入（2021-2026）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中国市场主要厂商晶圆级老化系统收入市场份额（2021-2026）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2025年中国市场主要厂商晶圆级老化系统收入排名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中国市场主要厂商晶圆级老化系统价格（2021-2026）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中国市场主要厂商晶圆级老化系统总部及产地分布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中国市场主要厂商成立时间及晶圆级老化系统商业化日期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中国市场主要厂商晶圆级老化系统产品类型及应用</w:t>
      </w:r>
      <w:r>
        <w:rPr>
          <w:rFonts w:hint="eastAsia"/>
        </w:rPr>
        <w:br/>
      </w:r>
      <w:r>
        <w:rPr>
          <w:rFonts w:hint="eastAsia"/>
        </w:rPr>
        <w:t>　　2.7 晶圆级老化系统行业集中度、竞争程度分析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晶圆级老化系统行业集中度分析：2025年中国Top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中国市场晶圆级老化系统第一梯队、第二梯队和第三梯队厂商（品牌）及2025年市场份额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重点企业（10）在中国市场晶圆级老化系统销量、收入、价格及毛利率（2021-2026）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不同产品类型晶圆级老化系统分析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中国市场不同产品类型晶圆级老化系统销量（2021-2032）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中国市场不同产品类型晶圆级老化系统销量及市场份额（2021-2026）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中国市场不同产品类型晶圆级老化系统销量预测（2027-2032）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中国市场不同产品类型晶圆级老化系统规模（2021-2032）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中国市场不同产品类型晶圆级老化系统规模及市场份额（2021-2026）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中国市场不同产品类型晶圆级老化系统规模预测（2027-2032）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中国市场不同产品类型晶圆级老化系统价格走势（2021-2032）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不同应用晶圆级老化系统分析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中国市场不同应用晶圆级老化系统销量（2021-2032）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中国市场不同应用晶圆级老化系统销量及市场份额（2021-2026）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中国市场不同应用晶圆级老化系统销量预测（2027-2032）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中国市场不同应用晶圆级老化系统规模（2021-2032）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中国市场不同应用晶圆级老化系统规模及市场份额（2021-2026）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中国市场不同应用晶圆级老化系统规模预测（2027-2032）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中国市场不同应用晶圆级老化系统价格走势（2021-2032）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晶圆级老化系统行业发展分析---发展趋势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晶圆级老化系统行业发展分析---厂商壁垒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晶圆级老化系统行业发展分析---驱动因素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晶圆级老化系统行业发展分析---制约因素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晶圆级老化系统中国企业SWOT分析</w:t>
      </w:r>
      <w:r>
        <w:rPr>
          <w:rFonts w:hint="eastAsia"/>
        </w:rPr>
        <w:br/>
      </w:r>
      <w:r>
        <w:rPr>
          <w:rFonts w:hint="eastAsia"/>
        </w:rPr>
        <w:t>　　6.6 晶圆级老化系统行业发展分析---行业政策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晶圆级老化系统行业产业链简介</w:t>
      </w:r>
      <w:r>
        <w:rPr>
          <w:rFonts w:hint="eastAsia"/>
        </w:rPr>
        <w:br/>
      </w:r>
      <w:r>
        <w:rPr>
          <w:rFonts w:hint="eastAsia"/>
        </w:rPr>
        <w:t>　　7.2 晶圆级老化系统产业链分析-上游</w:t>
      </w:r>
      <w:r>
        <w:rPr>
          <w:rFonts w:hint="eastAsia"/>
        </w:rPr>
        <w:br/>
      </w:r>
      <w:r>
        <w:rPr>
          <w:rFonts w:hint="eastAsia"/>
        </w:rPr>
        <w:t>　　7.3 晶圆级老化系统产业链分析-中游</w:t>
      </w:r>
      <w:r>
        <w:rPr>
          <w:rFonts w:hint="eastAsia"/>
        </w:rPr>
        <w:br/>
      </w:r>
      <w:r>
        <w:rPr>
          <w:rFonts w:hint="eastAsia"/>
        </w:rPr>
        <w:t>　　7.4 晶圆级老化系统产业链分析-下游</w:t>
      </w:r>
      <w:r>
        <w:rPr>
          <w:rFonts w:hint="eastAsia"/>
        </w:rPr>
        <w:br/>
      </w:r>
      <w:r>
        <w:rPr>
          <w:rFonts w:hint="eastAsia"/>
        </w:rPr>
        <w:t>　　7.5 晶圆级老化系统行业采购模式</w:t>
      </w:r>
      <w:r>
        <w:rPr>
          <w:rFonts w:hint="eastAsia"/>
        </w:rPr>
        <w:br/>
      </w:r>
      <w:r>
        <w:rPr>
          <w:rFonts w:hint="eastAsia"/>
        </w:rPr>
        <w:t>　　7.6 晶圆级老化系统行业生产模式</w:t>
      </w:r>
      <w:r>
        <w:rPr>
          <w:rFonts w:hint="eastAsia"/>
        </w:rPr>
        <w:br/>
      </w:r>
      <w:r>
        <w:rPr>
          <w:rFonts w:hint="eastAsia"/>
        </w:rPr>
        <w:t>　　7.7 晶圆级老化系统行业销售模式及销售渠道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中国本土晶圆级老化系统产能、产量分析</w:t>
      </w:r>
      <w:r>
        <w:rPr>
          <w:rFonts w:hint="eastAsia"/>
        </w:rPr>
        <w:br/>
      </w:r>
      <w:r>
        <w:rPr>
          <w:rFonts w:hint="eastAsia"/>
        </w:rPr>
        <w:t>　　8.1 中国晶圆级老化系统供需现状及预测（2021-2032）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中国晶圆级老化系统产能、产量、产能利用率及发展趋势（2021-2032）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中国晶圆级老化系统产量、市场需求量及发展趋势（2021-2032）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中国晶圆级老化系统进出口分析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中国市场晶圆级老化系统主要进口来源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中国市场晶圆级老化系统主要出口目的地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不同产品类型晶圆级老化系统市场规模2021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不同老化应力模式晶圆级老化系统市场规模2021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不同自动化程度晶圆级老化系统市场规模2021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不同应用晶圆级老化系统市场规模2021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中国市场主要厂商晶圆级老化系统销量（2021-2026）&amp;（台）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中国市场主要厂商晶圆级老化系统销量市场份额（2021-2026）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中国市场主要厂商晶圆级老化系统收入（2021-2026）&amp;（万元）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中国市场主要厂商晶圆级老化系统收入份额（2021-2026）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2025年中国主要生产商晶圆级老化系统收入排名（万元）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中国市场主要厂商晶圆级老化系统价格（2021-2026）&amp;（元/台）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中国市场主要厂商晶圆级老化系统总部及产地分布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中国市场主要厂商成立时间及晶圆级老化系统商业化日期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中国市场主要厂商晶圆级老化系统产品类型及应用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2025年中国市场晶圆级老化系统主要厂商市场地位（第一梯队、第二梯队和第三梯队）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晶圆级老化系统市场投资、并购等现状分析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晶圆级老化系统生产基地、总部、竞争对手及市场地位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晶圆级老化系统销量（台）、收入（万元）、价格（元/台）及毛利率（2021-2026）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中国市场不同产品类型晶圆级老化系统销量（2021-2026）&amp;（台）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中国市场不同产品类型晶圆级老化系统销量市场份额（2021-2026）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中国市场不同产品类型晶圆级老化系统销量预测（2027-2032）&amp;（台）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中国市场不同产品类型晶圆级老化系统销量市场份额预测（2027-2032）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中国市场不同产品类型晶圆级老化系统规模（2021-2026）&amp;（万元）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中国市场不同产品类型晶圆级老化系统规模市场份额（2021-2026）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中国市场不同产品类型晶圆级老化系统规模预测（2027-2032）&amp;（万元）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中国市场不同产品类型晶圆级老化系统规模市场份额预测（2027-2032）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中国市场不同应用晶圆级老化系统销量（2021-2026）&amp;（台）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中国市场不同应用晶圆级老化系统销量市场份额（2021-2026）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中国市场不同应用晶圆级老化系统销量预测（2027-2032）&amp;（台）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中国市场不同应用晶圆级老化系统销量市场份额预测（2027-2032）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中国市场不同应用晶圆级老化系统规模（2021-2026）&amp;（万元）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中国市场不同应用晶圆级老化系统规模市场份额（2021-2026）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中国市场不同应用晶圆级老化系统规模预测（2027-2032）&amp;（万元）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中国市场不同应用晶圆级老化系统规模市场份额预测（2027-2032）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晶圆级老化系统行业发展分析---发展趋势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晶圆级老化系统行业发展分析---厂商壁垒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晶圆级老化系统行业发展分析---驱动因素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晶圆级老化系统行业发展分析---制约因素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晶圆级老化系统行业相关重点政策一览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87： 晶圆级老化系统行业供应链分析</w:t>
      </w:r>
      <w:r>
        <w:rPr>
          <w:rFonts w:hint="eastAsia"/>
        </w:rPr>
        <w:br/>
      </w:r>
      <w:r>
        <w:rPr>
          <w:rFonts w:hint="eastAsia"/>
        </w:rPr>
        <w:t>　　表 88： 晶圆级老化系统上游原料供应商</w:t>
      </w:r>
      <w:r>
        <w:rPr>
          <w:rFonts w:hint="eastAsia"/>
        </w:rPr>
        <w:br/>
      </w:r>
      <w:r>
        <w:rPr>
          <w:rFonts w:hint="eastAsia"/>
        </w:rPr>
        <w:t>　　表 89： 晶圆级老化系统行业主要下游客户</w:t>
      </w:r>
      <w:r>
        <w:rPr>
          <w:rFonts w:hint="eastAsia"/>
        </w:rPr>
        <w:br/>
      </w:r>
      <w:r>
        <w:rPr>
          <w:rFonts w:hint="eastAsia"/>
        </w:rPr>
        <w:t>　　表 90： 晶圆级老化系统典型经销商</w:t>
      </w:r>
      <w:r>
        <w:rPr>
          <w:rFonts w:hint="eastAsia"/>
        </w:rPr>
        <w:br/>
      </w:r>
      <w:r>
        <w:rPr>
          <w:rFonts w:hint="eastAsia"/>
        </w:rPr>
        <w:t>　　表 91： 中国晶圆级老化系统产量、销量、进口量及出口量（2021-2026）&amp;（台）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中国晶圆级老化系统产量、销量、进口量及出口量预测（2027-2032）&amp;（台）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中国市场晶圆级老化系统主要进口来源</w:t>
      </w:r>
      <w:r>
        <w:rPr>
          <w:rFonts w:hint="eastAsia"/>
        </w:rPr>
        <w:br/>
      </w:r>
      <w:r>
        <w:rPr>
          <w:rFonts w:hint="eastAsia"/>
        </w:rPr>
        <w:t>　　表 94： 中国市场晶圆级老化系统主要出口目的地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晶圆级老化系统产品图片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中国不同产品类型晶圆级老化系统市场规模市场份额2025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6英寸晶圆级老化系统产品图片</w:t>
      </w:r>
      <w:r>
        <w:rPr>
          <w:rFonts w:hint="eastAsia"/>
        </w:rPr>
        <w:br/>
      </w:r>
      <w:r>
        <w:rPr>
          <w:rFonts w:hint="eastAsia"/>
        </w:rPr>
        <w:t>　　图 4： 8英寸晶圆级老化系统产品图片</w:t>
      </w:r>
      <w:r>
        <w:rPr>
          <w:rFonts w:hint="eastAsia"/>
        </w:rPr>
        <w:br/>
      </w:r>
      <w:r>
        <w:rPr>
          <w:rFonts w:hint="eastAsia"/>
        </w:rPr>
        <w:t>　　图 5： 12英寸晶圆级老化系统产品图片</w:t>
      </w:r>
      <w:r>
        <w:rPr>
          <w:rFonts w:hint="eastAsia"/>
        </w:rPr>
        <w:br/>
      </w:r>
      <w:r>
        <w:rPr>
          <w:rFonts w:hint="eastAsia"/>
        </w:rPr>
        <w:t>　　图 6： 多尺寸兼容晶圆级老化系统产品图片</w:t>
      </w:r>
      <w:r>
        <w:rPr>
          <w:rFonts w:hint="eastAsia"/>
        </w:rPr>
        <w:br/>
      </w:r>
      <w:r>
        <w:rPr>
          <w:rFonts w:hint="eastAsia"/>
        </w:rPr>
        <w:t>　　图 7： 其他尺寸晶圆级老化系统产品图片</w:t>
      </w:r>
      <w:r>
        <w:rPr>
          <w:rFonts w:hint="eastAsia"/>
        </w:rPr>
        <w:br/>
      </w:r>
      <w:r>
        <w:rPr>
          <w:rFonts w:hint="eastAsia"/>
        </w:rPr>
        <w:t>　　图 8： 中国不同老化应力模式晶圆级老化系统市场规模市场份额2025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高温栅偏应力产品图片</w:t>
      </w:r>
      <w:r>
        <w:rPr>
          <w:rFonts w:hint="eastAsia"/>
        </w:rPr>
        <w:br/>
      </w:r>
      <w:r>
        <w:rPr>
          <w:rFonts w:hint="eastAsia"/>
        </w:rPr>
        <w:t>　　图 10： 高温反偏应力产品图片</w:t>
      </w:r>
      <w:r>
        <w:rPr>
          <w:rFonts w:hint="eastAsia"/>
        </w:rPr>
        <w:br/>
      </w:r>
      <w:r>
        <w:rPr>
          <w:rFonts w:hint="eastAsia"/>
        </w:rPr>
        <w:t>　　图 11： 高温工作寿命应力产品图片</w:t>
      </w:r>
      <w:r>
        <w:rPr>
          <w:rFonts w:hint="eastAsia"/>
        </w:rPr>
        <w:br/>
      </w:r>
      <w:r>
        <w:rPr>
          <w:rFonts w:hint="eastAsia"/>
        </w:rPr>
        <w:t>　　图 12： 复合应力模式产品图片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中国不同自动化程度晶圆级老化系统市场规模市场份额2025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手动型晶圆级老化系统产品图片</w:t>
      </w:r>
      <w:r>
        <w:rPr>
          <w:rFonts w:hint="eastAsia"/>
        </w:rPr>
        <w:br/>
      </w:r>
      <w:r>
        <w:rPr>
          <w:rFonts w:hint="eastAsia"/>
        </w:rPr>
        <w:t>　　图 16： 半自动晶圆级老化系统产品图片</w:t>
      </w:r>
      <w:r>
        <w:rPr>
          <w:rFonts w:hint="eastAsia"/>
        </w:rPr>
        <w:br/>
      </w:r>
      <w:r>
        <w:rPr>
          <w:rFonts w:hint="eastAsia"/>
        </w:rPr>
        <w:t>　　图 17： 全自动晶圆级老化系统产品图片</w:t>
      </w:r>
      <w:r>
        <w:rPr>
          <w:rFonts w:hint="eastAsia"/>
        </w:rPr>
        <w:br/>
      </w:r>
      <w:r>
        <w:rPr>
          <w:rFonts w:hint="eastAsia"/>
        </w:rPr>
        <w:t>　　图 18： 其他自动化等级产品图片</w:t>
      </w:r>
      <w:r>
        <w:rPr>
          <w:rFonts w:hint="eastAsia"/>
        </w:rPr>
        <w:br/>
      </w:r>
      <w:r>
        <w:rPr>
          <w:rFonts w:hint="eastAsia"/>
        </w:rPr>
        <w:t>　　图 19： 中国不同应用晶圆级老化系统市场份额2025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晶圆级老化筛选</w:t>
      </w:r>
      <w:r>
        <w:rPr>
          <w:rFonts w:hint="eastAsia"/>
        </w:rPr>
        <w:br/>
      </w:r>
      <w:r>
        <w:rPr>
          <w:rFonts w:hint="eastAsia"/>
        </w:rPr>
        <w:t>　　图 21： 晶圆级可靠性应力测试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中国市场晶圆级老化系统市场规模，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中国市场晶圆级老化系统收入及增长率（2021-2032）&amp;（万元）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中国市场晶圆级老化系统销量及增长率（2021-2032）&amp;（台）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2025年中国市场主要厂商晶圆级老化系统销量市场份额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2025年中国市场主要厂商晶圆级老化系统收入市场份额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2025年中国市场前五大厂商晶圆级老化系统市场份额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2025年中国市场晶圆级老化系统第一梯队、第二梯队和第三梯队厂商（品牌）及市场份额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中国市场不同产品类型晶圆级老化系统价格走势（2021-2032）&amp;（元/台）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中国市场不同应用晶圆级老化系统价格走势（2021-2032）&amp;（元/台）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晶圆级老化系统中国企业SWOT分析</w:t>
      </w:r>
      <w:r>
        <w:rPr>
          <w:rFonts w:hint="eastAsia"/>
        </w:rPr>
        <w:br/>
      </w:r>
      <w:r>
        <w:rPr>
          <w:rFonts w:hint="eastAsia"/>
        </w:rPr>
        <w:t>　　图 33： 晶圆级老化系统产业链</w:t>
      </w:r>
      <w:r>
        <w:rPr>
          <w:rFonts w:hint="eastAsia"/>
        </w:rPr>
        <w:br/>
      </w:r>
      <w:r>
        <w:rPr>
          <w:rFonts w:hint="eastAsia"/>
        </w:rPr>
        <w:t>　　图 34： 晶圆级老化系统行业采购模式分析</w:t>
      </w:r>
      <w:r>
        <w:rPr>
          <w:rFonts w:hint="eastAsia"/>
        </w:rPr>
        <w:br/>
      </w:r>
      <w:r>
        <w:rPr>
          <w:rFonts w:hint="eastAsia"/>
        </w:rPr>
        <w:t>　　图 35： 晶圆级老化系统行业生产模式分析</w:t>
      </w:r>
      <w:r>
        <w:rPr>
          <w:rFonts w:hint="eastAsia"/>
        </w:rPr>
        <w:br/>
      </w:r>
      <w:r>
        <w:rPr>
          <w:rFonts w:hint="eastAsia"/>
        </w:rPr>
        <w:t>　　图 36： 晶圆级老化系统行业销售模式分析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中国晶圆级老化系统产能、产量、产能利用率及发展趋势（2021-2032）&amp;（台）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中国晶圆级老化系统产量、市场需求量及发展趋势（2021-2032）&amp;（台）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fe4791624fa0" w:history="1">
        <w:r>
          <w:rPr>
            <w:rStyle w:val="Hyperlink"/>
          </w:rPr>
          <w:t>2026-2032年中国晶圆级老化系统行业调研与发展前景分析报告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fe4791624fa0" w:history="1">
        <w:r>
          <w:rPr>
            <w:rStyle w:val="Hyperlink"/>
          </w:rPr>
          <w:t>https://www.20087.com/0/36/JingYuanJiLaoHuaXiTongXianZhuangYuQianJingFenXi.html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热点：晶圆级的失效模式有哪些、晶圆级wlo、晶圆寿命、晶圆技术、晶圆foup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4e9981fd4283" w:history="1">
      <w:r>
        <w:rPr>
          <w:rStyle w:val="Hyperlink"/>
        </w:rPr>
        <w:t>2026-2032年中国晶圆级老化系统行业调研与发展前景分析报告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ngYuanJiLaoHuaXiTongXianZhuangYuQianJingFenXi.html" TargetMode="External" Id="R2d63fe479162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ngYuanJiLaoHuaXiTongXianZhuangYuQianJingFenXi.html" TargetMode="External" Id="Rad124e9981fd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2026-06-02T03:03:31Z</dcterms:created>
  <dcterms:modified xsi:type="dcterms:W3CDTF">2026-06-02T04:03:31Z</dcterms:modified>
  <dc:subject>2026-2032年中国晶圆级老化系统行业调研与发展前景分析报告</dc:subject>
  <dc:title>2026-2032年中国晶圆级老化系统行业调研与发展前景分析报告</dc:title>
  <cp:keywords>2026-2032年中国晶圆级老化系统行业调研与发展前景分析报告</cp:keywords>
  <dc:description>2026-2032年中国晶圆级老化系统行业调研与发展前景分析报告</dc:description>
</cp:coreProperties>
</file>