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ddf9241cf4838" w:history="1">
              <w:r>
                <w:rPr>
                  <w:rStyle w:val="Hyperlink"/>
                </w:rPr>
                <w:t>2024-2030年全球与中国智能曲屏电视市场研究及前景分析报告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ddf9241cf4838" w:history="1">
              <w:r>
                <w:rPr>
                  <w:rStyle w:val="Hyperlink"/>
                </w:rPr>
                <w:t>2024-2030年全球与中国智能曲屏电视市场研究及前景分析报告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ddf9241cf4838" w:history="1">
                <w:r>
                  <w:rPr>
                    <w:rStyle w:val="Hyperlink"/>
                  </w:rPr>
                  <w:t>https://www.20087.com/0/26/ZhiNengQuPingDianShiHangYeFaZhanQianJing.html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曲屏电视结合了曲面屏幕技术和智能操作系统，为观众提供了沉浸式的观看体验和丰富的互联网内容。曲面设计模仿了人眼的自然曲线，提供了更广阔的视野和更好的深度感知。同时，内置的智能平台允许用户访问各种应用程序、流媒体服务和智能家居控制功能，改变了传统电视的单一功能。此外，4K和8K分辨率、HDR和OLED技术的应用，进一步提升了图像质量和对比度。</w:t>
      </w:r>
      <w:r>
        <w:rPr>
          <w:rFonts w:hint="eastAsia"/>
        </w:rPr>
        <w:br/>
      </w:r>
      <w:r>
        <w:rPr>
          <w:rFonts w:hint="eastAsia"/>
        </w:rPr>
        <w:t>　　智能曲屏电视的未来发展将更加注重用户体验和集成化。这包括采用AI语音助手和手势控制，使电视更加直观易用。同时，AR和VR技术的融合将创造全新的交互方式，如虚拟购物、游戏和教育体验。此外，随着5G网络的普及，电视将能够无缝流播高带宽内容，如4K/8K直播和云游戏。同时，电视将更加智能化，成为家庭娱乐和信息中心，能够与智能音箱、照明和其他智能家居设备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ddf9241cf4838" w:history="1">
        <w:r>
          <w:rPr>
            <w:rStyle w:val="Hyperlink"/>
          </w:rPr>
          <w:t>2024-2030年全球与中国智能曲屏电视市场研究及前景分析报告</w:t>
        </w:r>
      </w:hyperlink>
      <w:r>
        <w:rPr>
          <w:rFonts w:hint="eastAsia"/>
        </w:rPr>
        <w:t>》在多年智能曲屏电视行业研究的基础上，结合全球及中国智能曲屏电视行业市场的发展现状，通过资深研究团队对智能曲屏电视市场资料进行整理，并依托国家权威数据资源和长期市场监测的数据库，对智能曲屏电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4ddf9241cf4838" w:history="1">
        <w:r>
          <w:rPr>
            <w:rStyle w:val="Hyperlink"/>
          </w:rPr>
          <w:t>2024-2030年全球与中国智能曲屏电视市场研究及前景分析报告</w:t>
        </w:r>
      </w:hyperlink>
      <w:r>
        <w:rPr>
          <w:rFonts w:hint="eastAsia"/>
        </w:rPr>
        <w:t>》可以帮助投资者准确把握智能曲屏电视行业的市场现状，为投资者进行投资作出智能曲屏电视行业前景预判，挖掘智能曲屏电视行业投资价值，同时提出智能曲屏电视行业投资策略、营销策略等方面的建议。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中国智能曲屏电视概述</w:t>
      </w:r>
      <w:r>
        <w:rPr>
          <w:rFonts w:hint="eastAsia"/>
        </w:rPr>
        <w:br/>
      </w:r>
      <w:r>
        <w:rPr>
          <w:rFonts w:hint="eastAsia"/>
        </w:rPr>
        <w:t>　　第一节 智能曲屏电视行业定义</w:t>
      </w:r>
      <w:r>
        <w:rPr>
          <w:rFonts w:hint="eastAsia"/>
        </w:rPr>
        <w:br/>
      </w:r>
      <w:r>
        <w:rPr>
          <w:rFonts w:hint="eastAsia"/>
        </w:rPr>
        <w:t>　　第二节 智能曲屏电视行业发展特性</w:t>
      </w:r>
      <w:r>
        <w:rPr>
          <w:rFonts w:hint="eastAsia"/>
        </w:rPr>
        <w:br/>
      </w:r>
      <w:r>
        <w:rPr>
          <w:rFonts w:hint="eastAsia"/>
        </w:rPr>
        <w:t>　　第三节 智能曲屏电视产业链分析</w:t>
      </w:r>
      <w:r>
        <w:rPr>
          <w:rFonts w:hint="eastAsia"/>
        </w:rPr>
        <w:br/>
      </w:r>
      <w:r>
        <w:rPr>
          <w:rFonts w:hint="eastAsia"/>
        </w:rPr>
        <w:t>　　第四节 智能曲屏电视行业生命周期分析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2023-2024年国外智能曲屏电视市场发展概况</w:t>
      </w:r>
      <w:r>
        <w:rPr>
          <w:rFonts w:hint="eastAsia"/>
        </w:rPr>
        <w:br/>
      </w:r>
      <w:r>
        <w:rPr>
          <w:rFonts w:hint="eastAsia"/>
        </w:rPr>
        <w:t>　　第一节 全球智能曲屏电视市场发展分析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北美地区主要国家智能曲屏电视市场概况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欧洲地区主要国家智能曲屏电视市场概况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亚洲地区主要国家智能曲屏电视市场概况</w:t>
      </w:r>
      <w:r>
        <w:rPr>
          <w:rFonts w:hint="eastAsia"/>
        </w:rPr>
        <w:br/>
      </w:r>
      <w:r>
        <w:rPr>
          <w:rFonts w:hint="eastAsia"/>
        </w:rPr>
        <w:t>　　第五节 全球智能曲屏电视市场发展预测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2023-2024年中国智能曲屏电视发展环境分析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智能曲屏电视行业相关政策、标准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智能曲屏电视行业相关发展规划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2023-2024年中国智能曲屏电视技术发展分析</w:t>
      </w:r>
      <w:r>
        <w:rPr>
          <w:rFonts w:hint="eastAsia"/>
        </w:rPr>
        <w:br/>
      </w:r>
      <w:r>
        <w:rPr>
          <w:rFonts w:hint="eastAsia"/>
        </w:rPr>
        <w:t>　　第一节 当前智能曲屏电视技术发展现状分析</w:t>
      </w:r>
      <w:r>
        <w:rPr>
          <w:rFonts w:hint="eastAsia"/>
        </w:rPr>
        <w:br/>
      </w:r>
      <w:r>
        <w:rPr>
          <w:rFonts w:hint="eastAsia"/>
        </w:rPr>
        <w:t>　　第二节 智能曲屏电视生产中需注意的问题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智能曲屏电视行业主要技术趋势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2023-2024年智能曲屏电视市场特性分析</w:t>
      </w:r>
      <w:r>
        <w:rPr>
          <w:rFonts w:hint="eastAsia"/>
        </w:rPr>
        <w:br/>
      </w:r>
      <w:r>
        <w:rPr>
          <w:rFonts w:hint="eastAsia"/>
        </w:rPr>
        <w:t>　　第一节 智能曲屏电视行业集中度分析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2023-2024年智能曲屏电视行业SWOT分析</w:t>
      </w:r>
      <w:r>
        <w:rPr>
          <w:rFonts w:hint="eastAsia"/>
        </w:rPr>
        <w:br/>
      </w:r>
      <w:r>
        <w:rPr>
          <w:rFonts w:hint="eastAsia"/>
        </w:rPr>
        <w:t>　　　　一、智能曲屏电视行业优势</w:t>
      </w:r>
      <w:r>
        <w:rPr>
          <w:rFonts w:hint="eastAsia"/>
        </w:rPr>
        <w:br/>
      </w:r>
      <w:r>
        <w:rPr>
          <w:rFonts w:hint="eastAsia"/>
        </w:rPr>
        <w:t>　　　　二、智能曲屏电视行业劣势</w:t>
      </w:r>
      <w:r>
        <w:rPr>
          <w:rFonts w:hint="eastAsia"/>
        </w:rPr>
        <w:br/>
      </w:r>
      <w:r>
        <w:rPr>
          <w:rFonts w:hint="eastAsia"/>
        </w:rPr>
        <w:t>　　　　三、智能曲屏电视行业机会</w:t>
      </w:r>
      <w:r>
        <w:rPr>
          <w:rFonts w:hint="eastAsia"/>
        </w:rPr>
        <w:br/>
      </w:r>
      <w:r>
        <w:rPr>
          <w:rFonts w:hint="eastAsia"/>
        </w:rPr>
        <w:t>　　　　四、智能曲屏电视行业风险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中国智能曲屏电视发展现状</w:t>
      </w:r>
      <w:r>
        <w:rPr>
          <w:rFonts w:hint="eastAsia"/>
        </w:rPr>
        <w:br/>
      </w:r>
      <w:r>
        <w:rPr>
          <w:rFonts w:hint="eastAsia"/>
        </w:rPr>
        <w:t>　　第一节 2023-2024年中国智能曲屏电视市场现状分析</w:t>
      </w:r>
      <w:r>
        <w:rPr>
          <w:rFonts w:hint="eastAsia"/>
        </w:rPr>
        <w:br/>
      </w:r>
      <w:r>
        <w:rPr>
          <w:rFonts w:hint="eastAsia"/>
        </w:rPr>
        <w:t>　　第二节 中国智能曲屏电视产量分析及预测</w:t>
      </w:r>
      <w:r>
        <w:rPr>
          <w:rFonts w:hint="eastAsia"/>
        </w:rPr>
        <w:br/>
      </w:r>
      <w:r>
        <w:rPr>
          <w:rFonts w:hint="eastAsia"/>
        </w:rPr>
        <w:t>　　　　一、智能曲屏电视总体产能规模</w:t>
      </w:r>
      <w:r>
        <w:rPr>
          <w:rFonts w:hint="eastAsia"/>
        </w:rPr>
        <w:br/>
      </w:r>
      <w:r>
        <w:rPr>
          <w:rFonts w:hint="eastAsia"/>
        </w:rPr>
        <w:t>　　　　二、智能曲屏电视生产区域分布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三、2019-2024年中国智能曲屏电视产量统计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三、2024-2030年中国智能曲屏电视产量预测</w:t>
      </w:r>
      <w:r>
        <w:rPr>
          <w:rFonts w:hint="eastAsia"/>
        </w:rPr>
        <w:br/>
      </w:r>
      <w:r>
        <w:rPr>
          <w:rFonts w:hint="eastAsia"/>
        </w:rPr>
        <w:t>　　第三节 中国智能曲屏电视市场需求分析及预测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一、中国智能曲屏电视市场需求特点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二、2019-2024年中国智能曲屏电视市场需求量统计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三、2024-2030年中国智能曲屏电视市场需求量预测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中国智能曲屏电视价格趋势分析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一、2019-2024年中国智能曲屏电视市场价格趋势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二、2024-2030年中国智能曲屏电视市场价格走势预测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2019-2024年智能曲屏电视行业经济运行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2019-2024年中国智能曲屏电视行业盈利能力分析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2019-2024年中国智能曲屏电视行业发展能力分析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2019-2024年智能曲屏电视行业偿债能力分析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2019-2024年智能曲屏电视制造企业数量分析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中国智能曲屏电视行业重点地区发展分析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**地区智能曲屏电视市场发展分析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**地区智能曲屏电视市场发展分析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**地区智能曲屏电视市场发展分析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**地区智能曲屏电视市场发展分析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**地区智能曲屏电视市场发展分析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2019-2024年中国智能曲屏电视进出口分析</w:t>
      </w:r>
      <w:r>
        <w:rPr>
          <w:rFonts w:hint="eastAsia"/>
        </w:rPr>
        <w:br/>
      </w:r>
      <w:r>
        <w:rPr>
          <w:rFonts w:hint="eastAsia"/>
        </w:rPr>
        <w:t>　　第一节 智能曲屏电视进口情况分析</w:t>
      </w:r>
      <w:r>
        <w:rPr>
          <w:rFonts w:hint="eastAsia"/>
        </w:rPr>
        <w:br/>
      </w:r>
      <w:r>
        <w:rPr>
          <w:rFonts w:hint="eastAsia"/>
        </w:rPr>
        <w:t>　　第二节 智能曲屏电视出口情况分析</w:t>
      </w:r>
      <w:r>
        <w:rPr>
          <w:rFonts w:hint="eastAsia"/>
        </w:rPr>
        <w:br/>
      </w:r>
      <w:r>
        <w:rPr>
          <w:rFonts w:hint="eastAsia"/>
        </w:rPr>
        <w:t>　　第三节 影响智能曲屏电视进出口因素分析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主要智能曲屏电视生产企业及竞争格局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三、企业智能曲屏电视经营状况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三、企业智能曲屏电视经营状况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三、企业智能曲屏电视经营状况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三、企业智能曲屏电视经营状况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三、企业智能曲屏电视经营状况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三、企业智能曲屏电视经营状况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智能曲屏电视行业投资战略研究</w:t>
      </w:r>
      <w:r>
        <w:rPr>
          <w:rFonts w:hint="eastAsia"/>
        </w:rPr>
        <w:br/>
      </w:r>
      <w:r>
        <w:rPr>
          <w:rFonts w:hint="eastAsia"/>
        </w:rPr>
        <w:t>　　第一节 智能曲屏电视行业发展战略研究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对我国智能曲屏电视品牌的战略思考</w:t>
      </w:r>
      <w:r>
        <w:rPr>
          <w:rFonts w:hint="eastAsia"/>
        </w:rPr>
        <w:br/>
      </w:r>
      <w:r>
        <w:rPr>
          <w:rFonts w:hint="eastAsia"/>
        </w:rPr>
        <w:t>　　　　一、智能曲屏电视品牌的重要性</w:t>
      </w:r>
      <w:r>
        <w:rPr>
          <w:rFonts w:hint="eastAsia"/>
        </w:rPr>
        <w:br/>
      </w:r>
      <w:r>
        <w:rPr>
          <w:rFonts w:hint="eastAsia"/>
        </w:rPr>
        <w:t>　　　　二、智能曲屏电视实施品牌战略的意义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三、智能曲屏电视企业品牌的现状分析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四、我国智能曲屏电视企业的品牌战略</w:t>
      </w:r>
      <w:r>
        <w:rPr>
          <w:rFonts w:hint="eastAsia"/>
        </w:rPr>
        <w:br/>
      </w:r>
      <w:r>
        <w:rPr>
          <w:rFonts w:hint="eastAsia"/>
        </w:rPr>
        <w:t>　　　　五、智能曲屏电视品牌战略管理的策略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智能曲屏电视经营策略分析</w:t>
      </w:r>
      <w:r>
        <w:rPr>
          <w:rFonts w:hint="eastAsia"/>
        </w:rPr>
        <w:br/>
      </w:r>
      <w:r>
        <w:rPr>
          <w:rFonts w:hint="eastAsia"/>
        </w:rPr>
        <w:t>　　　　一、智能曲屏电视市场细分策略</w:t>
      </w:r>
      <w:r>
        <w:rPr>
          <w:rFonts w:hint="eastAsia"/>
        </w:rPr>
        <w:br/>
      </w:r>
      <w:r>
        <w:rPr>
          <w:rFonts w:hint="eastAsia"/>
        </w:rPr>
        <w:t>　　　　二、智能曲屏电视市场创新策略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四、智能曲屏电视新产品差异化战略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2024-2030年中国智能曲屏电视发展趋势预测及投资风险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2024-2030年智能曲屏电视市场前景分析</w:t>
      </w:r>
      <w:r>
        <w:rPr>
          <w:rFonts w:hint="eastAsia"/>
        </w:rPr>
        <w:br/>
      </w:r>
      <w:r>
        <w:rPr>
          <w:rFonts w:hint="eastAsia"/>
        </w:rPr>
        <w:t>　　第二节 2024-2030年智能曲屏电视行业发展趋势预测</w:t>
      </w:r>
      <w:r>
        <w:rPr>
          <w:rFonts w:hint="eastAsia"/>
        </w:rPr>
        <w:br/>
      </w:r>
      <w:r>
        <w:rPr>
          <w:rFonts w:hint="eastAsia"/>
        </w:rPr>
        <w:t>　　第三节 智能曲屏电视行业投资风险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智能曲屏电视投资建议</w:t>
      </w:r>
      <w:r>
        <w:rPr>
          <w:rFonts w:hint="eastAsia"/>
        </w:rPr>
        <w:br/>
      </w:r>
      <w:r>
        <w:rPr>
          <w:rFonts w:hint="eastAsia"/>
        </w:rPr>
        <w:t>　　第一节 智能曲屏电视行业投资环境分析</w:t>
      </w:r>
      <w:r>
        <w:rPr>
          <w:rFonts w:hint="eastAsia"/>
        </w:rPr>
        <w:br/>
      </w:r>
      <w:r>
        <w:rPr>
          <w:rFonts w:hint="eastAsia"/>
        </w:rPr>
        <w:t>　　第二节 智能曲屏电视行业投资进入壁垒分析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2024-2030年中国智能曲屏电视行业产量预测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2024-2030年中国智能曲屏电视行业市场需求预测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**地区智能曲屏电视市场规模及增长情况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**地区智能曲屏电视行业市场需求情况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**地区智能曲屏电视市场规模及增长情况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**地区智能曲屏电视行业市场需求情况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2019-2024年中国智能曲屏电视行业出口情况分析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智能曲屏电视重点企业经营情况分析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2023-224年智能曲屏电视行业壁垒</w:t>
      </w:r>
      <w:r>
        <w:rPr>
          <w:rFonts w:hint="eastAsia"/>
        </w:rPr>
        <w:br/>
      </w:r>
      <w:r>
        <w:rPr>
          <w:rFonts w:hint="eastAsia"/>
        </w:rPr>
        <w:t>　　图表 2024年智能曲屏电视市场前景分析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2024-2030年中国智能曲屏电视市场规模预测</w:t>
      </w:r>
      <w:r>
        <w:rPr>
          <w:rFonts w:hint="eastAsia"/>
        </w:rPr>
        <w:br/>
      </w:r>
      <w:r>
        <w:rPr>
          <w:rFonts w:hint="eastAsia"/>
        </w:rPr>
        <w:t>　　图表 2024年智能曲屏电视发展趋势预测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ddf9241cf4838" w:history="1">
        <w:r>
          <w:rPr>
            <w:rStyle w:val="Hyperlink"/>
          </w:rPr>
          <w:t>2024-2030年全球与中国智能曲屏电视市场研究及前景分析报告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ddf9241cf4838" w:history="1">
        <w:r>
          <w:rPr>
            <w:rStyle w:val="Hyperlink"/>
          </w:rPr>
          <w:t>https://www.20087.com/0/26/ZhiNengQuPingDianShiHangYeFaZhanQianJing.html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f838d407a4a4e" w:history="1">
      <w:r>
        <w:rPr>
          <w:rStyle w:val="Hyperlink"/>
        </w:rPr>
        <w:t>2024-2030年全球与中国智能曲屏电视市场研究及前景分析报告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iNengQuPingDianShiHangYeFaZhanQianJing.html" TargetMode="External" Id="R224ddf9241cf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iNengQuPingDianShiHangYeFaZhanQianJing.html" TargetMode="External" Id="Rd7df838d407a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2024-02-21T06:30:00Z</dcterms:created>
  <dcterms:modified xsi:type="dcterms:W3CDTF">2024-02-21T07:30:00Z</dcterms:modified>
  <dc:subject>2024-2030年全球与中国智能曲屏电视市场研究及前景分析报告</dc:subject>
  <dc:title>2024-2030年全球与中国智能曲屏电视市场研究及前景分析报告</dc:title>
  <cp:keywords>2024-2030年全球与中国智能曲屏电视市场研究及前景分析报告</cp:keywords>
  <dc:description>2024-2030年全球与中国智能曲屏电视市场研究及前景分析报告</dc:description>
</cp:coreProperties>
</file>