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e96bce3f145b1" w:history="1">
              <w:r>
                <w:rPr>
                  <w:rStyle w:val="Hyperlink"/>
                </w:rPr>
                <w:t>2026-2032年中国模拟集成电路行业现状及前景趋势预测报告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e96bce3f145b1" w:history="1">
              <w:r>
                <w:rPr>
                  <w:rStyle w:val="Hyperlink"/>
                </w:rPr>
                <w:t>2026-2032年中国模拟集成电路行业现状及前景趋势预测报告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e96bce3f145b1" w:history="1">
                <w:r>
                  <w:rPr>
                    <w:rStyle w:val="Hyperlink"/>
                  </w:rPr>
                  <w:t>https://www.20087.com/0/36/MoNiJiChengDianLuFaZhanQianJingFenXi.html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集成电路是连接现实物理信号与数字系统的桥梁，在电源管理、信号调理、射频通信及传感器接口等关键领域不可或缺。该类产品处理连续电压或电流信号，强调高精度、低噪声、宽动态范围及环境鲁棒性，广泛应用于消费电子、汽车电子、工业控制及医疗设备中。主流技术平台包括BCD（双极-CMOS-DMOS）、高压CMOS及SiGe工艺，支持集成高耐压器件、精密电阻与电容。随着系统级芯片复杂度提升，模拟电路设计面临工艺偏差敏感、版图依赖性强及验证周期长等挑战。尽管EDA工具持续进步，模拟IC仍高度依赖工程师经验，自动化程度远低于数字电路，导致研发效率受限。</w:t>
      </w:r>
      <w:r>
        <w:rPr>
          <w:rFonts w:hint="eastAsia"/>
        </w:rPr>
        <w:br/>
      </w:r>
      <w:r>
        <w:rPr>
          <w:rFonts w:hint="eastAsia"/>
        </w:rPr>
        <w:t>　　未来，模拟集成电路将向异构集成、智能设计与新材料器件方向演进。Chiplet架构下，专用模拟芯粒（如高速ADC/DAC、LDO）将通过先进封装与数字逻辑协同优化；AI驱动的电路合成与布局布线工具可显著缩短设计迭代周期。GaN、SiC等宽禁带半导体将拓展高频高效电源管理应用；柔性电子与生物相容材料将催生可穿戴健康监测专用模拟前端。此外，开源PDK与云化仿真平台将降低中小企业准入门槛。长远看，在万物互联与边缘智能爆发背景下，模拟集成电路将从支撑性组件升级为赋能感知、能效与可靠性的系统级创新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e96bce3f145b1" w:history="1">
        <w:r>
          <w:rPr>
            <w:rStyle w:val="Hyperlink"/>
          </w:rPr>
          <w:t>2026-2032年中国模拟集成电路行业现状及前景趋势预测报告</w:t>
        </w:r>
      </w:hyperlink>
      <w:r>
        <w:rPr>
          <w:rFonts w:hint="eastAsia"/>
        </w:rPr>
        <w:t>》系统分析了模拟集成电路行业的市场规模、供需关系及产业链结构，详细梳理了模拟集成电路细分市场的品牌竞争态势与价格变化，重点剖析了行业内主要企业的经营状况，揭示了模拟集成电路市场集中度与竞争格局。报告结合模拟集成电路技术现状及未来发展方向，对行业前景进行了科学预测，明确了模拟集成电路发展趋势、潜在机遇与风险。通过SWOT分析，为模拟集成电路企业、投资者及政府部门提供了权威、客观的行业洞察与决策支持，助力把握模拟集成电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一般用途</w:t>
      </w:r>
      <w:r>
        <w:rPr>
          <w:rFonts w:hint="eastAsia"/>
        </w:rPr>
        <w:br/>
      </w:r>
      <w:r>
        <w:rPr>
          <w:rFonts w:hint="eastAsia"/>
        </w:rPr>
        <w:t>　　　　1.2.3 专用模拟集成电路</w:t>
      </w:r>
      <w:r>
        <w:rPr>
          <w:rFonts w:hint="eastAsia"/>
        </w:rPr>
        <w:br/>
      </w:r>
      <w:r>
        <w:rPr>
          <w:rFonts w:hint="eastAsia"/>
        </w:rPr>
        <w:t>　　1.3 从不同应用，模拟集成电路主要包括如下几个方面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信息技术与电信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1.4 中国模拟集成电路发展现状及未来趋势（2021-2032）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中国市场主要厂商模拟集成电路产品类型及应用</w:t>
      </w:r>
      <w:r>
        <w:rPr>
          <w:rFonts w:hint="eastAsia"/>
        </w:rPr>
        <w:br/>
      </w:r>
      <w:r>
        <w:rPr>
          <w:rFonts w:hint="eastAsia"/>
        </w:rPr>
        <w:t>　　2.7 模拟集成电路行业集中度、竞争程度分析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模拟集成电路中国企业SWOT分析</w:t>
      </w:r>
      <w:r>
        <w:rPr>
          <w:rFonts w:hint="eastAsia"/>
        </w:rPr>
        <w:br/>
      </w:r>
      <w:r>
        <w:rPr>
          <w:rFonts w:hint="eastAsia"/>
        </w:rPr>
        <w:t>　　6.6 模拟集成电路行业发展分析---行业政策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模拟集成电路行业产业链简介</w:t>
      </w:r>
      <w:r>
        <w:rPr>
          <w:rFonts w:hint="eastAsia"/>
        </w:rPr>
        <w:br/>
      </w:r>
      <w:r>
        <w:rPr>
          <w:rFonts w:hint="eastAsia"/>
        </w:rPr>
        <w:t>　　7.2 模拟集成电路产业链分析-上游</w:t>
      </w:r>
      <w:r>
        <w:rPr>
          <w:rFonts w:hint="eastAsia"/>
        </w:rPr>
        <w:br/>
      </w:r>
      <w:r>
        <w:rPr>
          <w:rFonts w:hint="eastAsia"/>
        </w:rPr>
        <w:t>　　7.3 模拟集成电路产业链分析-中游</w:t>
      </w:r>
      <w:r>
        <w:rPr>
          <w:rFonts w:hint="eastAsia"/>
        </w:rPr>
        <w:br/>
      </w:r>
      <w:r>
        <w:rPr>
          <w:rFonts w:hint="eastAsia"/>
        </w:rPr>
        <w:t>　　7.4 模拟集成电路产业链分析-下游</w:t>
      </w:r>
      <w:r>
        <w:rPr>
          <w:rFonts w:hint="eastAsia"/>
        </w:rPr>
        <w:br/>
      </w:r>
      <w:r>
        <w:rPr>
          <w:rFonts w:hint="eastAsia"/>
        </w:rPr>
        <w:t>　　7.5 模拟集成电路行业采购模式</w:t>
      </w:r>
      <w:r>
        <w:rPr>
          <w:rFonts w:hint="eastAsia"/>
        </w:rPr>
        <w:br/>
      </w:r>
      <w:r>
        <w:rPr>
          <w:rFonts w:hint="eastAsia"/>
        </w:rPr>
        <w:t>　　7.6 模拟集成电路行业生产模式</w:t>
      </w:r>
      <w:r>
        <w:rPr>
          <w:rFonts w:hint="eastAsia"/>
        </w:rPr>
        <w:br/>
      </w:r>
      <w:r>
        <w:rPr>
          <w:rFonts w:hint="eastAsia"/>
        </w:rPr>
        <w:t>　　7.7 模拟集成电路行业销售模式及销售渠道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中国模拟集成电路供需现状及预测（2021-2032）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中国市场主要厂商模拟集成电路价格（2021-2026）&amp;（元/个）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模拟集成电路销量（千个）、收入（万元）、价格（元/个）及毛利率（2021-2026）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中国市场不同产品类型模拟集成电路销量预测（2027-2032）&amp;（千个）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中国市场不同产品类型模拟集成电路规模（2021-2026）&amp;（万元）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中国市场不同应用模拟集成电路销量（2021-2026）&amp;（千个）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中国市场不同应用模拟集成电路销量预测（2027-2032）&amp;（千个）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中国市场不同应用模拟集成电路规模（2021-2026）&amp;（万元）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模拟集成电路行业发展分析---发展趋势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模拟集成电路行业发展分析---厂商壁垒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模拟集成电路行业发展分析---驱动因素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模拟集成电路行业发展分析---制约因素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模拟集成电路行业相关重点政策一览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模拟集成电路行业供应链分析</w:t>
      </w:r>
      <w:r>
        <w:rPr>
          <w:rFonts w:hint="eastAsia"/>
        </w:rPr>
        <w:br/>
      </w:r>
      <w:r>
        <w:rPr>
          <w:rFonts w:hint="eastAsia"/>
        </w:rPr>
        <w:t>　　表 106： 模拟集成电路上游原料供应商</w:t>
      </w:r>
      <w:r>
        <w:rPr>
          <w:rFonts w:hint="eastAsia"/>
        </w:rPr>
        <w:br/>
      </w:r>
      <w:r>
        <w:rPr>
          <w:rFonts w:hint="eastAsia"/>
        </w:rPr>
        <w:t>　　表 107： 模拟集成电路行业主要下游客户</w:t>
      </w:r>
      <w:r>
        <w:rPr>
          <w:rFonts w:hint="eastAsia"/>
        </w:rPr>
        <w:br/>
      </w:r>
      <w:r>
        <w:rPr>
          <w:rFonts w:hint="eastAsia"/>
        </w:rPr>
        <w:t>　　表 108： 模拟集成电路典型经销商</w:t>
      </w:r>
      <w:r>
        <w:rPr>
          <w:rFonts w:hint="eastAsia"/>
        </w:rPr>
        <w:br/>
      </w:r>
      <w:r>
        <w:rPr>
          <w:rFonts w:hint="eastAsia"/>
        </w:rPr>
        <w:t>　　表 109： 中国模拟集成电路产量、销量、进口量及出口量（2021-2026）&amp;（千个）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中国模拟集成电路产量、销量、进口量及出口量预测（2027-2032）&amp;（千个）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中国市场模拟集成电路主要进口来源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中国市场模拟集成电路主要出口目的地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一般用途产品图片</w:t>
      </w:r>
      <w:r>
        <w:rPr>
          <w:rFonts w:hint="eastAsia"/>
        </w:rPr>
        <w:br/>
      </w:r>
      <w:r>
        <w:rPr>
          <w:rFonts w:hint="eastAsia"/>
        </w:rPr>
        <w:t>　　图 4： 专用模拟集成电路产品图片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信息技术与电信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中国市场模拟集成电路市场规模，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中国市场模拟集成电路销量及增长率（2021-2032）&amp;（千个）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2025年中国市场主要厂商模拟集成电路销量市场份额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2025年中国市场主要厂商模拟集成电路收入市场份额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2025年中国市场前五大厂商模拟集成电路市场份额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2025年中国市场模拟集成电路第一梯队、第二梯队和第三梯队厂商（品牌）及市场份额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中国市场不同产品类型模拟集成电路价格走势（2021-2032）&amp;（元/个）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中国市场不同应用模拟集成电路价格走势（2021-2032）&amp;（元/个）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模拟集成电路中国企业SWOT分析</w:t>
      </w:r>
      <w:r>
        <w:rPr>
          <w:rFonts w:hint="eastAsia"/>
        </w:rPr>
        <w:br/>
      </w:r>
      <w:r>
        <w:rPr>
          <w:rFonts w:hint="eastAsia"/>
        </w:rPr>
        <w:t>　　图 21： 模拟集成电路产业链</w:t>
      </w:r>
      <w:r>
        <w:rPr>
          <w:rFonts w:hint="eastAsia"/>
        </w:rPr>
        <w:br/>
      </w:r>
      <w:r>
        <w:rPr>
          <w:rFonts w:hint="eastAsia"/>
        </w:rPr>
        <w:t>　　图 22： 模拟集成电路行业采购模式分析</w:t>
      </w:r>
      <w:r>
        <w:rPr>
          <w:rFonts w:hint="eastAsia"/>
        </w:rPr>
        <w:br/>
      </w:r>
      <w:r>
        <w:rPr>
          <w:rFonts w:hint="eastAsia"/>
        </w:rPr>
        <w:t>　　图 23： 模拟集成电路行业生产模式分析</w:t>
      </w:r>
      <w:r>
        <w:rPr>
          <w:rFonts w:hint="eastAsia"/>
        </w:rPr>
        <w:br/>
      </w:r>
      <w:r>
        <w:rPr>
          <w:rFonts w:hint="eastAsia"/>
        </w:rPr>
        <w:t>　　图 24： 模拟集成电路行业销售模式分析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中国模拟集成电路产能、产量、产能利用率及发展趋势（2021-2032）&amp;（千个）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中国模拟集成电路产量、市场需求量及发展趋势（2021-2032）&amp;（千个）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e96bce3f145b1" w:history="1">
        <w:r>
          <w:rPr>
            <w:rStyle w:val="Hyperlink"/>
          </w:rPr>
          <w:t>2026-2032年中国模拟集成电路行业现状及前景趋势预测报告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e96bce3f145b1" w:history="1">
        <w:r>
          <w:rPr>
            <w:rStyle w:val="Hyperlink"/>
          </w:rPr>
          <w:t>https://www.20087.com/0/36/MoNiJiChengDianLuFaZhanQianJingFenXi.html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学模电数电几乎不可能、模拟集成电路和数字集成电路的区别、集成电路设计就业太难了、模拟集成电路设计期末试卷、张雪峰谈集成电路设计与集成系统、模拟集成电路主要有哪些、生活中的模拟电路、模拟集成电路设计拉扎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94fe9de045a7" w:history="1">
      <w:r>
        <w:rPr>
          <w:rStyle w:val="Hyperlink"/>
        </w:rPr>
        <w:t>2026-2032年中国模拟集成电路行业现状及前景趋势预测报告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oNiJiChengDianLuFaZhanQianJingFenXi.html" TargetMode="External" Id="R5c7e96bce3f1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oNiJiChengDianLuFaZhanQianJingFenXi.html" TargetMode="External" Id="R0b1f94fe9de0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2025-11-28T04:34:34Z</dcterms:created>
  <dcterms:modified xsi:type="dcterms:W3CDTF">2025-11-28T05:34:34Z</dcterms:modified>
  <dc:subject>2026-2032年中国模拟集成电路行业现状及前景趋势预测报告</dc:subject>
  <dc:title>2026-2032年中国模拟集成电路行业现状及前景趋势预测报告</dc:title>
  <cp:keywords>2026-2032年中国模拟集成电路行业现状及前景趋势预测报告</cp:keywords>
  <dc:description>2026-2032年中国模拟集成电路行业现状及前景趋势预测报告</dc:description>
</cp:coreProperties>
</file>