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3bbef74a24fad" w:history="1">
              <w:r>
                <w:rPr>
                  <w:rStyle w:val="Hyperlink"/>
                </w:rPr>
                <w:t>2026-2032年中国浮子水位计行业研究及前景趋势预测报告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3bbef74a24fad" w:history="1">
              <w:r>
                <w:rPr>
                  <w:rStyle w:val="Hyperlink"/>
                </w:rPr>
                <w:t>2026-2032年中国浮子水位计行业研究及前景趋势预测报告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3bbef74a24fad" w:history="1">
                <w:r>
                  <w:rPr>
                    <w:rStyle w:val="Hyperlink"/>
                  </w:rPr>
                  <w:t>https://www.20087.com/0/86/FuZiShuiWeiJiDeQianJing.html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子水位计是一种基于阿基米德浮力原理的液位测量仪表，通过浮子随液面升降带动磁耦合或机械传动机构，驱动指针或干簧管输出液位信号，广泛应用于水处理、化工储罐、锅炉及农业灌溉等场景。浮子水位计强调结构简单、成本低廉、无需电源及本质安全（适用于防爆环境）。高端型号采用双浮子冗余设计、防腐蚀材质（如PTFE、哈氏合金）及4–20mA/HART输出。然而，在高黏度、含悬浮物或湍流液体中，浮子易卡滞或波动，导致读数失真；同时，量程受限于机械结构长度，难以用于超深井或大型水库。</w:t>
      </w:r>
      <w:r>
        <w:rPr>
          <w:rFonts w:hint="eastAsia"/>
        </w:rPr>
        <w:br/>
      </w:r>
      <w:r>
        <w:rPr>
          <w:rFonts w:hint="eastAsia"/>
        </w:rPr>
        <w:t>　　未来，浮子水位计将向智能诊断、复合传感与远程运维方向升级。未来产品将集成倾角传感器与AI算法，识别卡滞状态并触发自清洁动作；部分型号将融合超声波或压力传感，实现多原理交叉验证，提升可靠性。在通信层面，LoRa/NB-IoT模块将支持无电源远程传输，适配智慧水务网络。此外，模块化浮子组件将简化现场维护与量程调整。长远看，浮子水位计将在保留其本质安全优势基础上，进化为低成本、高可靠的边缘液位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3bbef74a24fad" w:history="1">
        <w:r>
          <w:rPr>
            <w:rStyle w:val="Hyperlink"/>
          </w:rPr>
          <w:t>2026-2032年中国浮子水位计行业研究及前景趋势预测报告</w:t>
        </w:r>
      </w:hyperlink>
      <w:r>
        <w:rPr>
          <w:rFonts w:hint="eastAsia"/>
        </w:rPr>
        <w:t>》基于科学的市场调研与数据分析，全面解析了浮子水位计行业的市场规模、市场需求及发展现状。报告深入探讨了浮子水位计产业链结构、细分市场特点及技术发展方向，并结合宏观经济环境与消费者需求变化，对浮子水位计行业前景与未来趋势进行了科学预测，揭示了潜在增长空间。通过对浮子水位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浮子水位计市场概述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按照不同产品类型，浮子水位计主要可以分为如下几个类别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中国不同产品类型浮子水位计增长趋势2021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机械式</w:t>
      </w:r>
      <w:r>
        <w:rPr>
          <w:rFonts w:hint="eastAsia"/>
        </w:rPr>
        <w:br/>
      </w:r>
      <w:r>
        <w:rPr>
          <w:rFonts w:hint="eastAsia"/>
        </w:rPr>
        <w:t>　　　　1.2.3 电子式</w:t>
      </w:r>
      <w:r>
        <w:rPr>
          <w:rFonts w:hint="eastAsia"/>
        </w:rPr>
        <w:br/>
      </w:r>
      <w:r>
        <w:rPr>
          <w:rFonts w:hint="eastAsia"/>
        </w:rPr>
        <w:t>　　1.3 从不同应用，浮子水位计主要包括如下几个方面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中国不同应用浮子水位计增长趋势2021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水文监测</w:t>
      </w:r>
      <w:r>
        <w:rPr>
          <w:rFonts w:hint="eastAsia"/>
        </w:rPr>
        <w:br/>
      </w:r>
      <w:r>
        <w:rPr>
          <w:rFonts w:hint="eastAsia"/>
        </w:rPr>
        <w:t>　　　　1.3.3 农业灌溉</w:t>
      </w:r>
      <w:r>
        <w:rPr>
          <w:rFonts w:hint="eastAsia"/>
        </w:rPr>
        <w:br/>
      </w:r>
      <w:r>
        <w:rPr>
          <w:rFonts w:hint="eastAsia"/>
        </w:rPr>
        <w:t>　　　　1.3.4 市政工程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中国浮子水位计发展现状及未来趋势（2021-2032）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中国市场浮子水位计收入及增长率（2021-2032）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中国市场浮子水位计销量及增长率（2021-2032）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中国市场主要浮子水位计厂商分析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中国市场主要厂商浮子水位计销量及市场占有率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中国市场主要厂商浮子水位计销量（2021-2026）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中国市场主要厂商浮子水位计销量市场份额（2021-2026）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中国市场主要厂商浮子水位计收入及市场占有率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中国市场主要厂商浮子水位计收入（2021-2026）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中国市场主要厂商浮子水位计收入市场份额（2021-2026）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2025年中国市场主要厂商浮子水位计收入排名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中国市场主要厂商浮子水位计价格（2021-2026）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中国市场主要厂商浮子水位计总部及产地分布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中国市场主要厂商成立时间及浮子水位计商业化日期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中国市场主要厂商浮子水位计产品类型及应用</w:t>
      </w:r>
      <w:r>
        <w:rPr>
          <w:rFonts w:hint="eastAsia"/>
        </w:rPr>
        <w:br/>
      </w:r>
      <w:r>
        <w:rPr>
          <w:rFonts w:hint="eastAsia"/>
        </w:rPr>
        <w:t>　　2.7 浮子水位计行业集中度、竞争程度分析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浮子水位计行业集中度分析：2025年中国Top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中国市场浮子水位计第一梯队、第二梯队和第三梯队厂商（品牌）及2025年市场份额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重点企业（1）基本信息、浮子水位计生产基地、总部、竞争对手及市场地位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浮子水位计产品规格、参数及市场应用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重点企业（1）在中国市场浮子水位计销量、收入、价格及毛利率（2021-2026）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重点企业（2）基本信息、浮子水位计生产基地、总部、竞争对手及市场地位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浮子水位计产品规格、参数及市场应用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重点企业（2）在中国市场浮子水位计销量、收入、价格及毛利率（2021-2026）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重点企业（3）基本信息、浮子水位计生产基地、总部、竞争对手及市场地位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浮子水位计产品规格、参数及市场应用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重点企业（3）在中国市场浮子水位计销量、收入、价格及毛利率（2021-2026）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重点企业（4）基本信息、浮子水位计生产基地、总部、竞争对手及市场地位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浮子水位计产品规格、参数及市场应用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重点企业（4）在中国市场浮子水位计销量、收入、价格及毛利率（2021-2026）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重点企业（5）基本信息、浮子水位计生产基地、总部、竞争对手及市场地位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浮子水位计产品规格、参数及市场应用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重点企业（5）在中国市场浮子水位计销量、收入、价格及毛利率（2021-2026）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重点企业（6）基本信息、浮子水位计生产基地、总部、竞争对手及市场地位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浮子水位计产品规格、参数及市场应用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重点企业（6）在中国市场浮子水位计销量、收入、价格及毛利率（2021-2026）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重点企业（7）基本信息、浮子水位计生产基地、总部、竞争对手及市场地位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浮子水位计产品规格、参数及市场应用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重点企业（7）在中国市场浮子水位计销量、收入、价格及毛利率（2021-2026）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重点企业（8）基本信息、浮子水位计生产基地、总部、竞争对手及市场地位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浮子水位计产品规格、参数及市场应用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重点企业（8）在中国市场浮子水位计销量、收入、价格及毛利率（2021-2026）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重点企业（9）基本信息、浮子水位计生产基地、总部、竞争对手及市场地位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浮子水位计产品规格、参数及市场应用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重点企业（9）在中国市场浮子水位计销量、收入、价格及毛利率（2021-2026）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重点企业（10）基本信息、浮子水位计生产基地、总部、竞争对手及市场地位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浮子水位计产品规格、参数及市场应用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重点企业（10）在中国市场浮子水位计销量、收入、价格及毛利率（2021-2026）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重点企业（11）基本信息、浮子水位计生产基地、总部、竞争对手及市场地位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浮子水位计产品规格、参数及市场应用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重点企业（11）在中国市场浮子水位计销量、收入、价格及毛利率（2021-2026）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重点企业（12）基本信息、浮子水位计生产基地、总部、竞争对手及市场地位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浮子水位计产品规格、参数及市场应用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重点企业（12）在中国市场浮子水位计销量、收入、价格及毛利率（2021-2026）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重点企业（13）基本信息、浮子水位计生产基地、总部、竞争对手及市场地位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浮子水位计产品规格、参数及市场应用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重点企业（13）在中国市场浮子水位计销量、收入、价格及毛利率（2021-2026）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重点企业（14）基本信息、浮子水位计生产基地、总部、竞争对手及市场地位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浮子水位计产品规格、参数及市场应用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重点企业（14）在中国市场浮子水位计销量、收入、价格及毛利率（2021-2026）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重点企业（15）基本信息、浮子水位计生产基地、总部、竞争对手及市场地位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浮子水位计产品规格、参数及市场应用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重点企业（15）在中国市场浮子水位计销量、收入、价格及毛利率（2021-2026）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重点企业（16）基本信息、浮子水位计生产基地、总部、竞争对手及市场地位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浮子水位计产品规格、参数及市场应用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重点企业（16）在中国市场浮子水位计销量、收入、价格及毛利率（2021-2026）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重点企业（17）基本信息、浮子水位计生产基地、总部、竞争对手及市场地位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浮子水位计产品规格、参数及市场应用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重点企业（17）在中国市场浮子水位计销量、收入、价格及毛利率（2021-2026）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不同产品类型浮子水位计分析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中国市场不同产品类型浮子水位计销量（2021-2032）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中国市场不同产品类型浮子水位计销量及市场份额（2021-2026）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中国市场不同产品类型浮子水位计销量预测（2027-2032）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中国市场不同产品类型浮子水位计规模（2021-2032）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中国市场不同产品类型浮子水位计规模及市场份额（2021-2026）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中国市场不同产品类型浮子水位计规模预测（2027-2032）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中国市场不同产品类型浮子水位计价格走势（2021-2032）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不同应用浮子水位计分析</w:t>
      </w:r>
      <w:r>
        <w:rPr>
          <w:rFonts w:hint="eastAsia"/>
        </w:rPr>
        <w:br/>
      </w:r>
      <w:r>
        <w:rPr>
          <w:rFonts w:hint="eastAsia"/>
        </w:rPr>
        <w:t>　　5.1 中国市场不同应用浮子水位计销量（2021-2032）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中国市场不同应用浮子水位计销量及市场份额（2021-2026）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中国市场不同应用浮子水位计销量预测（2027-2032）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中国市场不同应用浮子水位计规模（2021-2032）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中国市场不同应用浮子水位计规模及市场份额（2021-2026）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中国市场不同应用浮子水位计规模预测（2027-2032）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中国市场不同应用浮子水位计价格走势（2021-2032）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浮子水位计行业发展分析---发展趋势</w:t>
      </w:r>
      <w:r>
        <w:rPr>
          <w:rFonts w:hint="eastAsia"/>
        </w:rPr>
        <w:br/>
      </w:r>
      <w:r>
        <w:rPr>
          <w:rFonts w:hint="eastAsia"/>
        </w:rPr>
        <w:t>　　6.2 浮子水位计行业发展分析---厂商壁垒</w:t>
      </w:r>
      <w:r>
        <w:rPr>
          <w:rFonts w:hint="eastAsia"/>
        </w:rPr>
        <w:br/>
      </w:r>
      <w:r>
        <w:rPr>
          <w:rFonts w:hint="eastAsia"/>
        </w:rPr>
        <w:t>　　6.3 浮子水位计行业发展分析---驱动因素</w:t>
      </w:r>
      <w:r>
        <w:rPr>
          <w:rFonts w:hint="eastAsia"/>
        </w:rPr>
        <w:br/>
      </w:r>
      <w:r>
        <w:rPr>
          <w:rFonts w:hint="eastAsia"/>
        </w:rPr>
        <w:t>　　6.4 浮子水位计行业发展分析---制约因素</w:t>
      </w:r>
      <w:r>
        <w:rPr>
          <w:rFonts w:hint="eastAsia"/>
        </w:rPr>
        <w:br/>
      </w:r>
      <w:r>
        <w:rPr>
          <w:rFonts w:hint="eastAsia"/>
        </w:rPr>
        <w:t>　　6.5 浮子水位计中国企业SWOT分析</w:t>
      </w:r>
      <w:r>
        <w:rPr>
          <w:rFonts w:hint="eastAsia"/>
        </w:rPr>
        <w:br/>
      </w:r>
      <w:r>
        <w:rPr>
          <w:rFonts w:hint="eastAsia"/>
        </w:rPr>
        <w:t>　　6.6 浮子水位计行业发展分析---行业政策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浮子水位计行业产业链简介</w:t>
      </w:r>
      <w:r>
        <w:rPr>
          <w:rFonts w:hint="eastAsia"/>
        </w:rPr>
        <w:br/>
      </w:r>
      <w:r>
        <w:rPr>
          <w:rFonts w:hint="eastAsia"/>
        </w:rPr>
        <w:t>　　7.2 浮子水位计产业链分析-上游</w:t>
      </w:r>
      <w:r>
        <w:rPr>
          <w:rFonts w:hint="eastAsia"/>
        </w:rPr>
        <w:br/>
      </w:r>
      <w:r>
        <w:rPr>
          <w:rFonts w:hint="eastAsia"/>
        </w:rPr>
        <w:t>　　7.3 浮子水位计产业链分析-中游</w:t>
      </w:r>
      <w:r>
        <w:rPr>
          <w:rFonts w:hint="eastAsia"/>
        </w:rPr>
        <w:br/>
      </w:r>
      <w:r>
        <w:rPr>
          <w:rFonts w:hint="eastAsia"/>
        </w:rPr>
        <w:t>　　7.4 浮子水位计产业链分析-下游</w:t>
      </w:r>
      <w:r>
        <w:rPr>
          <w:rFonts w:hint="eastAsia"/>
        </w:rPr>
        <w:br/>
      </w:r>
      <w:r>
        <w:rPr>
          <w:rFonts w:hint="eastAsia"/>
        </w:rPr>
        <w:t>　　7.5 浮子水位计行业采购模式</w:t>
      </w:r>
      <w:r>
        <w:rPr>
          <w:rFonts w:hint="eastAsia"/>
        </w:rPr>
        <w:br/>
      </w:r>
      <w:r>
        <w:rPr>
          <w:rFonts w:hint="eastAsia"/>
        </w:rPr>
        <w:t>　　7.6 浮子水位计行业生产模式</w:t>
      </w:r>
      <w:r>
        <w:rPr>
          <w:rFonts w:hint="eastAsia"/>
        </w:rPr>
        <w:br/>
      </w:r>
      <w:r>
        <w:rPr>
          <w:rFonts w:hint="eastAsia"/>
        </w:rPr>
        <w:t>　　7.7 浮子水位计行业销售模式及销售渠道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中国本土浮子水位计产能、产量分析</w:t>
      </w:r>
      <w:r>
        <w:rPr>
          <w:rFonts w:hint="eastAsia"/>
        </w:rPr>
        <w:br/>
      </w:r>
      <w:r>
        <w:rPr>
          <w:rFonts w:hint="eastAsia"/>
        </w:rPr>
        <w:t>　　8.1 中国浮子水位计供需现状及预测（2021-2032）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中国浮子水位计产能、产量、产能利用率及发展趋势（2021-2032）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中国浮子水位计产量、市场需求量及发展趋势（2021-2032）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中国浮子水位计进出口分析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中国市场浮子水位计主要进口来源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中国市场浮子水位计主要出口目的地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不同产品类型浮子水位计市场规模2021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不同应用浮子水位计市场规模2021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中国市场主要厂商浮子水位计销量（2021-2026）&amp;（千台）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中国市场主要厂商浮子水位计销量市场份额（2021-2026）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中国市场主要厂商浮子水位计收入（2021-2026）&amp;（万元）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中国市场主要厂商浮子水位计收入份额（2021-2026）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2025年中国主要生产商浮子水位计收入排名（万元）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中国市场主要厂商浮子水位计价格（2021-2026）&amp;（元/台）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中国市场主要厂商浮子水位计总部及产地分布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中国市场主要厂商成立时间及浮子水位计商业化日期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中国市场主要厂商浮子水位计产品类型及应用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2025年中国市场浮子水位计主要厂商市场地位（第一梯队、第二梯队和第三梯队）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浮子水位计市场投资、并购等现状分析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浮子水位计生产基地、总部、竞争对手及市场地位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浮子水位计产品规格、参数及市场应用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浮子水位计销量（千台）、收入（万元）、价格（元/台）及毛利率（2021-2026）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浮子水位计生产基地、总部、竞争对手及市场地位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浮子水位计产品规格、参数及市场应用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浮子水位计销量（千台）、收入（万元）、价格（元/台）及毛利率（2021-2026）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浮子水位计生产基地、总部、竞争对手及市场地位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浮子水位计产品规格、参数及市场应用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浮子水位计销量（千台）、收入（万元）、价格（元/台）及毛利率（2021-2026）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浮子水位计生产基地、总部、竞争对手及市场地位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浮子水位计产品规格、参数及市场应用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浮子水位计销量（千台）、收入（万元）、价格（元/台）及毛利率（2021-2026）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浮子水位计生产基地、总部、竞争对手及市场地位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浮子水位计产品规格、参数及市场应用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浮子水位计销量（千台）、收入（万元）、价格（元/台）及毛利率（2021-2026）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浮子水位计生产基地、总部、竞争对手及市场地位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浮子水位计产品规格、参数及市场应用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浮子水位计销量（千台）、收入（万元）、价格（元/台）及毛利率（2021-2026）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浮子水位计生产基地、总部、竞争对手及市场地位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浮子水位计产品规格、参数及市场应用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浮子水位计销量（千台）、收入（万元）、价格（元/台）及毛利率（2021-2026）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浮子水位计生产基地、总部、竞争对手及市场地位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浮子水位计产品规格、参数及市场应用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浮子水位计销量（千台）、收入（万元）、价格（元/台）及毛利率（2021-2026）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浮子水位计生产基地、总部、竞争对手及市场地位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浮子水位计产品规格、参数及市场应用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浮子水位计销量（千台）、收入（万元）、价格（元/台）及毛利率（2021-2026）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浮子水位计生产基地、总部、竞争对手及市场地位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浮子水位计产品规格、参数及市场应用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浮子水位计销量（千台）、收入（万元）、价格（元/台）及毛利率（2021-2026）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浮子水位计生产基地、总部、竞争对手及市场地位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浮子水位计产品规格、参数及市场应用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浮子水位计销量（千台）、收入（万元）、价格（元/台）及毛利率（2021-2026）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浮子水位计生产基地、总部、竞争对手及市场地位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浮子水位计产品规格、参数及市场应用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浮子水位计销量（千台）、收入（万元）、价格（元/台）及毛利率（2021-2026）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浮子水位计生产基地、总部、竞争对手及市场地位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浮子水位计产品规格、参数及市场应用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浮子水位计销量（千台）、收入（万元）、价格（元/台）及毛利率（2021-2026）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浮子水位计生产基地、总部、竞争对手及市场地位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浮子水位计产品规格、参数及市场应用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浮子水位计销量（千台）、收入（万元）、价格（元/台）及毛利率（2021-2026）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浮子水位计生产基地、总部、竞争对手及市场地位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浮子水位计产品规格、参数及市场应用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浮子水位计销量（千台）、收入（万元）、价格（元/台）及毛利率（2021-2026）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浮子水位计生产基地、总部、竞争对手及市场地位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浮子水位计产品规格、参数及市场应用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浮子水位计销量（千台）、收入（万元）、价格（元/台）及毛利率（2021-2026）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浮子水位计生产基地、总部、竞争对手及市场地位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浮子水位计产品规格、参数及市场应用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浮子水位计销量（千台）、收入（万元）、价格（元/台）及毛利率（2021-2026）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中国市场不同产品类型浮子水位计销量（2021-2026）&amp;（千台）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中国市场不同产品类型浮子水位计销量市场份额（2021-2026）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中国市场不同产品类型浮子水位计销量预测（2027-2032）&amp;（千台）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中国市场不同产品类型浮子水位计销量市场份额预测（2027-2032）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中国市场不同产品类型浮子水位计规模（2021-2026）&amp;（万元）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中国市场不同产品类型浮子水位计规模市场份额（2021-2026）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中国市场不同产品类型浮子水位计规模预测（2027-2032）&amp;（万元）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中国市场不同产品类型浮子水位计规模市场份额预测（2027-2032）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中国市场不同应用浮子水位计销量（2021-2026）&amp;（千台）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中国市场不同应用浮子水位计销量市场份额（2021-2026）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中国市场不同应用浮子水位计销量预测（2027-2032）&amp;（千台）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中国市场不同应用浮子水位计销量市场份额预测（2027-2032）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中国市场不同应用浮子水位计规模（2021-2026）&amp;（万元）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中国市场不同应用浮子水位计规模市场份额（2021-2026）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中国市场不同应用浮子水位计规模预测（2027-2032）&amp;（万元）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中国市场不同应用浮子水位计规模市场份额预测（2027-2032）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浮子水位计行业发展分析---发展趋势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浮子水位计行业发展分析---厂商壁垒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浮子水位计行业发展分析---驱动因素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浮子水位计行业发展分析---制约因素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浮子水位计行业相关重点政策一览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浮子水位计行业供应链分析</w:t>
      </w:r>
      <w:r>
        <w:rPr>
          <w:rFonts w:hint="eastAsia"/>
        </w:rPr>
        <w:br/>
      </w:r>
      <w:r>
        <w:rPr>
          <w:rFonts w:hint="eastAsia"/>
        </w:rPr>
        <w:t>　　表 121： 浮子水位计上游原料供应商</w:t>
      </w:r>
      <w:r>
        <w:rPr>
          <w:rFonts w:hint="eastAsia"/>
        </w:rPr>
        <w:br/>
      </w:r>
      <w:r>
        <w:rPr>
          <w:rFonts w:hint="eastAsia"/>
        </w:rPr>
        <w:t>　　表 122： 浮子水位计行业主要下游客户</w:t>
      </w:r>
      <w:r>
        <w:rPr>
          <w:rFonts w:hint="eastAsia"/>
        </w:rPr>
        <w:br/>
      </w:r>
      <w:r>
        <w:rPr>
          <w:rFonts w:hint="eastAsia"/>
        </w:rPr>
        <w:t>　　表 123： 浮子水位计典型经销商</w:t>
      </w:r>
      <w:r>
        <w:rPr>
          <w:rFonts w:hint="eastAsia"/>
        </w:rPr>
        <w:br/>
      </w:r>
      <w:r>
        <w:rPr>
          <w:rFonts w:hint="eastAsia"/>
        </w:rPr>
        <w:t>　　表 124： 中国浮子水位计产量、销量、进口量及出口量（2021-2026）&amp;（千台）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中国浮子水位计产量、销量、进口量及出口量预测（2027-2032）&amp;（千台）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中国市场浮子水位计主要进口来源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中国市场浮子水位计主要出口目的地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浮子水位计产品图片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中国不同产品类型浮子水位计市场规模市场份额2025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机械式产品图片</w:t>
      </w:r>
      <w:r>
        <w:rPr>
          <w:rFonts w:hint="eastAsia"/>
        </w:rPr>
        <w:br/>
      </w:r>
      <w:r>
        <w:rPr>
          <w:rFonts w:hint="eastAsia"/>
        </w:rPr>
        <w:t>　　图 4： 电子式产品图片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中国不同应用浮子水位计市场份额2025 &amp; 2032</w:t>
      </w:r>
      <w:r>
        <w:rPr>
          <w:rFonts w:hint="eastAsia"/>
        </w:rPr>
        <w:br/>
      </w:r>
      <w:r>
        <w:rPr>
          <w:rFonts w:hint="eastAsia"/>
        </w:rPr>
        <w:t>　　图 6： 水文监测</w:t>
      </w:r>
      <w:r>
        <w:rPr>
          <w:rFonts w:hint="eastAsia"/>
        </w:rPr>
        <w:br/>
      </w:r>
      <w:r>
        <w:rPr>
          <w:rFonts w:hint="eastAsia"/>
        </w:rPr>
        <w:t>　　图 7： 农业灌溉</w:t>
      </w:r>
      <w:r>
        <w:rPr>
          <w:rFonts w:hint="eastAsia"/>
        </w:rPr>
        <w:br/>
      </w:r>
      <w:r>
        <w:rPr>
          <w:rFonts w:hint="eastAsia"/>
        </w:rPr>
        <w:t>　　图 8： 市政工程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中国市场浮子水位计市场规模，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中国市场浮子水位计收入及增长率（2021-2032）&amp;（万元）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中国市场浮子水位计销量及增长率（2021-2032）&amp;（千台）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2025年中国市场主要厂商浮子水位计销量市场份额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2025年中国市场主要厂商浮子水位计收入市场份额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2025年中国市场前五大厂商浮子水位计市场份额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2025年中国市场浮子水位计第一梯队、第二梯队和第三梯队厂商（品牌）及市场份额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中国市场不同产品类型浮子水位计价格走势（2021-2032）&amp;（元/台）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中国市场不同应用浮子水位计价格走势（2021-2032）&amp;（元/台）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浮子水位计中国企业SWOT分析</w:t>
      </w:r>
      <w:r>
        <w:rPr>
          <w:rFonts w:hint="eastAsia"/>
        </w:rPr>
        <w:br/>
      </w:r>
      <w:r>
        <w:rPr>
          <w:rFonts w:hint="eastAsia"/>
        </w:rPr>
        <w:t>　　图 20： 浮子水位计产业链</w:t>
      </w:r>
      <w:r>
        <w:rPr>
          <w:rFonts w:hint="eastAsia"/>
        </w:rPr>
        <w:br/>
      </w:r>
      <w:r>
        <w:rPr>
          <w:rFonts w:hint="eastAsia"/>
        </w:rPr>
        <w:t>　　图 21： 浮子水位计行业采购模式分析</w:t>
      </w:r>
      <w:r>
        <w:rPr>
          <w:rFonts w:hint="eastAsia"/>
        </w:rPr>
        <w:br/>
      </w:r>
      <w:r>
        <w:rPr>
          <w:rFonts w:hint="eastAsia"/>
        </w:rPr>
        <w:t>　　图 22： 浮子水位计行业生产模式分析</w:t>
      </w:r>
      <w:r>
        <w:rPr>
          <w:rFonts w:hint="eastAsia"/>
        </w:rPr>
        <w:br/>
      </w:r>
      <w:r>
        <w:rPr>
          <w:rFonts w:hint="eastAsia"/>
        </w:rPr>
        <w:t>　　图 23： 浮子水位计行业销售模式分析</w:t>
      </w:r>
      <w:r>
        <w:rPr>
          <w:rFonts w:hint="eastAsia"/>
        </w:rPr>
        <w:br/>
      </w:r>
      <w:r>
        <w:rPr>
          <w:rFonts w:hint="eastAsia"/>
        </w:rPr>
        <w:t>　　图 24： 中国浮子水位计产能、产量、产能利用率及发展趋势（2021-2032）&amp;（千台）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中国浮子水位计产量、市场需求量及发展趋势（2021-2032）&amp;（千台）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3bbef74a24fad" w:history="1">
        <w:r>
          <w:rPr>
            <w:rStyle w:val="Hyperlink"/>
          </w:rPr>
          <w:t>2026-2032年中国浮子水位计行业研究及前景趋势预测报告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3bbef74a24fad" w:history="1">
        <w:r>
          <w:rPr>
            <w:rStyle w:val="Hyperlink"/>
          </w:rPr>
          <w:t>https://www.20087.com/0/86/FuZiShuiWeiJiDeQianJing.html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热点：蒸汽锅炉双色水位计、浮子水位计图片、水位计、浮子水位计型号、液位计的种类及图片、浮子水位计原理、液位计有哪几种、浮子水位计站房、水位液位自动控制器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b0b49b52745b6" w:history="1">
      <w:r>
        <w:rPr>
          <w:rStyle w:val="Hyperlink"/>
        </w:rPr>
        <w:t>2026-2032年中国浮子水位计行业研究及前景趋势预测报告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FuZiShuiWeiJiDeQianJing.html" TargetMode="External" Id="R5913bbef74a2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FuZiShuiWeiJiDeQianJing.html" TargetMode="External" Id="R626b0b49b527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2026-01-16T02:58:30Z</dcterms:created>
  <dcterms:modified xsi:type="dcterms:W3CDTF">2026-01-16T03:58:30Z</dcterms:modified>
  <dc:subject>2026-2032年中国浮子水位计行业研究及前景趋势预测报告</dc:subject>
  <dc:title>2026-2032年中国浮子水位计行业研究及前景趋势预测报告</dc:title>
  <cp:keywords>2026-2032年中国浮子水位计行业研究及前景趋势预测报告</cp:keywords>
  <dc:description>2026-2032年中国浮子水位计行业研究及前景趋势预测报告</dc:description>
</cp:coreProperties>
</file>