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7f1c7932439b" w:history="1">
              <w:r>
                <w:rPr>
                  <w:rStyle w:val="Hyperlink"/>
                </w:rPr>
                <w:t>全球与中国液压旋回破碎机行业研究及发展前景（2024-2030年）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7f1c7932439b" w:history="1">
              <w:r>
                <w:rPr>
                  <w:rStyle w:val="Hyperlink"/>
                </w:rPr>
                <w:t>全球与中国液压旋回破碎机行业研究及发展前景（2024-2030年）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c7f1c7932439b" w:history="1">
                <w:r>
                  <w:rPr>
                    <w:rStyle w:val="Hyperlink"/>
                  </w:rPr>
                  <w:t>https://www.20087.com/0/56/YeYaXuanHuiPoSuiJiShiChangQianJing.html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旋回破碎机作为矿山机械的重要组成部分，用于初级破碎大块物料，其工作效率和能耗直接影响矿石加工的成本和效益。目前，液压旋回破碎机的设计和制造技术日益成熟，通过引进先进的液压系统、优化破碎腔型以及采用耐磨材料，使得设备的破碎效率、耐磨性和稳定性有了显著提高。</w:t>
      </w:r>
      <w:r>
        <w:rPr>
          <w:rFonts w:hint="eastAsia"/>
        </w:rPr>
        <w:br/>
      </w:r>
      <w:r>
        <w:rPr>
          <w:rFonts w:hint="eastAsia"/>
        </w:rPr>
        <w:t>　　未来液压旋回破碎机的发展将更加注重智能化和节能化。通过嵌入智能传感器和控制系统，实现设备状态的实时监测与远程操控，提升设备的故障预警和自我维护能力。同时，随着绿色矿山理念的深入人心，节能、环保的破碎技术将得到大力推广，包括优化破碎流程、降低振动与噪音、减少粉尘排放等，以实现破碎过程的绿色、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7f1c7932439b" w:history="1">
        <w:r>
          <w:rPr>
            <w:rStyle w:val="Hyperlink"/>
          </w:rPr>
          <w:t>全球与中国液压旋回破碎机行业研究及发展前景（2024-2030年）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液压旋回破碎机行业的现状、市场规模、需求变化、产业链动态及区域发展格局，同时聚焦液压旋回破碎机竞争态势与重点企业表现。报告通过对液压旋回破碎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中国液压旋回破碎机概述</w:t>
      </w:r>
      <w:r>
        <w:rPr>
          <w:rFonts w:hint="eastAsia"/>
        </w:rPr>
        <w:br/>
      </w:r>
      <w:r>
        <w:rPr>
          <w:rFonts w:hint="eastAsia"/>
        </w:rPr>
        <w:t>　　第一节 液压旋回破碎机行业定义</w:t>
      </w:r>
      <w:r>
        <w:rPr>
          <w:rFonts w:hint="eastAsia"/>
        </w:rPr>
        <w:br/>
      </w:r>
      <w:r>
        <w:rPr>
          <w:rFonts w:hint="eastAsia"/>
        </w:rPr>
        <w:t>　　第二节 液压旋回破碎机行业发展特性</w:t>
      </w:r>
      <w:r>
        <w:rPr>
          <w:rFonts w:hint="eastAsia"/>
        </w:rPr>
        <w:br/>
      </w:r>
      <w:r>
        <w:rPr>
          <w:rFonts w:hint="eastAsia"/>
        </w:rPr>
        <w:t>　　第三节 液压旋回破碎机产业链分析</w:t>
      </w:r>
      <w:r>
        <w:rPr>
          <w:rFonts w:hint="eastAsia"/>
        </w:rPr>
        <w:br/>
      </w:r>
      <w:r>
        <w:rPr>
          <w:rFonts w:hint="eastAsia"/>
        </w:rPr>
        <w:t>　　第四节 液压旋回破碎机行业生命周期分析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国外液压旋回破碎机市场发展概况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全球液压旋回破碎机市场发展分析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北美地区主要国家液压旋回破碎机市场概况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欧洲地区主要国家液压旋回破碎机市场概况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亚洲地区主要国家液压旋回破碎机市场概况</w:t>
      </w:r>
      <w:r>
        <w:rPr>
          <w:rFonts w:hint="eastAsia"/>
        </w:rPr>
        <w:br/>
      </w:r>
      <w:r>
        <w:rPr>
          <w:rFonts w:hint="eastAsia"/>
        </w:rPr>
        <w:t>　　第五节 全球液压旋回破碎机市场发展预测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中国液压旋回破碎机发展环境分析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液压旋回破碎机行业相关政策、标准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液压旋回破碎机行业相关发展规划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中国液压旋回破碎机技术发展分析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当前液压旋回破碎机技术发展现状分析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液压旋回破碎机生产中需注意的问题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液压旋回破碎机行业主要技术趋势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液压旋回破碎机市场特性分析</w:t>
      </w:r>
      <w:r>
        <w:rPr>
          <w:rFonts w:hint="eastAsia"/>
        </w:rPr>
        <w:br/>
      </w:r>
      <w:r>
        <w:rPr>
          <w:rFonts w:hint="eastAsia"/>
        </w:rPr>
        <w:t>　　第一节 液压旋回破碎机行业集中度分析</w:t>
      </w:r>
      <w:r>
        <w:rPr>
          <w:rFonts w:hint="eastAsia"/>
        </w:rPr>
        <w:br/>
      </w:r>
      <w:r>
        <w:rPr>
          <w:rFonts w:hint="eastAsia"/>
        </w:rPr>
        <w:t>　　第二节 液压旋回破碎机行业SWOT分析</w:t>
      </w:r>
      <w:r>
        <w:rPr>
          <w:rFonts w:hint="eastAsia"/>
        </w:rPr>
        <w:br/>
      </w:r>
      <w:r>
        <w:rPr>
          <w:rFonts w:hint="eastAsia"/>
        </w:rPr>
        <w:t>　　　　一、液压旋回破碎机行业优势</w:t>
      </w:r>
      <w:r>
        <w:rPr>
          <w:rFonts w:hint="eastAsia"/>
        </w:rPr>
        <w:br/>
      </w:r>
      <w:r>
        <w:rPr>
          <w:rFonts w:hint="eastAsia"/>
        </w:rPr>
        <w:t>　　　　二、液压旋回破碎机行业劣势</w:t>
      </w:r>
      <w:r>
        <w:rPr>
          <w:rFonts w:hint="eastAsia"/>
        </w:rPr>
        <w:br/>
      </w:r>
      <w:r>
        <w:rPr>
          <w:rFonts w:hint="eastAsia"/>
        </w:rPr>
        <w:t>　　　　三、液压旋回破碎机行业机会</w:t>
      </w:r>
      <w:r>
        <w:rPr>
          <w:rFonts w:hint="eastAsia"/>
        </w:rPr>
        <w:br/>
      </w:r>
      <w:r>
        <w:rPr>
          <w:rFonts w:hint="eastAsia"/>
        </w:rPr>
        <w:t>　　　　四、液压旋回破碎机行业风险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中国液压旋回破碎机发展现状</w:t>
      </w:r>
      <w:r>
        <w:rPr>
          <w:rFonts w:hint="eastAsia"/>
        </w:rPr>
        <w:br/>
      </w:r>
      <w:r>
        <w:rPr>
          <w:rFonts w:hint="eastAsia"/>
        </w:rPr>
        <w:t>　　第一节 中国液压旋回破碎机市场现状分析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中国液压旋回破碎机行业产量情况分析及预测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一、液压旋回破碎机总体产能规模</w:t>
      </w:r>
      <w:r>
        <w:rPr>
          <w:rFonts w:hint="eastAsia"/>
        </w:rPr>
        <w:br/>
      </w:r>
      <w:r>
        <w:rPr>
          <w:rFonts w:hint="eastAsia"/>
        </w:rPr>
        <w:t>　　　　二、液压旋回破碎机生产区域分布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三、2018-2023年中国液压旋回破碎机产量统计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三、2024-2030年中国液压旋回破碎机产量预测</w:t>
      </w:r>
      <w:r>
        <w:rPr>
          <w:rFonts w:hint="eastAsia"/>
        </w:rPr>
        <w:br/>
      </w:r>
      <w:r>
        <w:rPr>
          <w:rFonts w:hint="eastAsia"/>
        </w:rPr>
        <w:t>　　第三节 中国液压旋回破碎机市场需求分析及预测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一、中国液压旋回破碎机市场需求特点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二、2018-2023年中国液压旋回破碎机市场需求量统计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三、2024-2030年中国液压旋回破碎机市场需求量预测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中国液压旋回破碎机价格趋势分析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一、2018-2023年中国液压旋回破碎机市场价格趋势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二、2024-2030年中国液压旋回破碎机市场价格走势预测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2018-2023年液压旋回破碎机行业经济运行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2018-2023年中国液压旋回破碎机行业盈利能力分析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2018-2023年中国液压旋回破碎机行业发展能力分析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2018-2023年液压旋回破碎机行业偿债能力分析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2018-2023年液压旋回破碎机制造企业数量分析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中国液压旋回破碎机行业重点地区发展分析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**地区液压旋回破碎机市场发展分析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**地区液压旋回破碎机市场发展分析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**地区液压旋回破碎机市场发展分析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**地区液压旋回破碎机市场发展分析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**地区液压旋回破碎机市场发展分析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2018-2023年中国液压旋回破碎机进出口分析</w:t>
      </w:r>
      <w:r>
        <w:rPr>
          <w:rFonts w:hint="eastAsia"/>
        </w:rPr>
        <w:br/>
      </w:r>
      <w:r>
        <w:rPr>
          <w:rFonts w:hint="eastAsia"/>
        </w:rPr>
        <w:t>　　第一节 液压旋回破碎机进口情况分析</w:t>
      </w:r>
      <w:r>
        <w:rPr>
          <w:rFonts w:hint="eastAsia"/>
        </w:rPr>
        <w:br/>
      </w:r>
      <w:r>
        <w:rPr>
          <w:rFonts w:hint="eastAsia"/>
        </w:rPr>
        <w:t>　　第二节 液压旋回破碎机出口情况分析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影响液压旋回破碎机进出口因素分析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主要液压旋回破碎机生产企业及竞争格局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三、企业液压旋回破碎机经营状况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三、企业液压旋回破碎机经营状况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三、企业液压旋回破碎机经营状况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三、企业液压旋回破碎机经营状况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三、企业液压旋回破碎机经营状况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三、企业液压旋回破碎机经营状况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液压旋回破碎机行业投资战略研究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液压旋回破碎机行业发展战略研究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对我国液压旋回破碎机品牌的战略思考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一、液压旋回破碎机品牌的重要性</w:t>
      </w:r>
      <w:r>
        <w:rPr>
          <w:rFonts w:hint="eastAsia"/>
        </w:rPr>
        <w:br/>
      </w:r>
      <w:r>
        <w:rPr>
          <w:rFonts w:hint="eastAsia"/>
        </w:rPr>
        <w:t>　　　　二、液压旋回破碎机实施品牌战略的意义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三、液压旋回破碎机企业品牌的现状分析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四、我国液压旋回破碎机企业的品牌战略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五、液压旋回破碎机品牌战略管理的策略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液压旋回破碎机经营策略分析</w:t>
      </w:r>
      <w:r>
        <w:rPr>
          <w:rFonts w:hint="eastAsia"/>
        </w:rPr>
        <w:br/>
      </w:r>
      <w:r>
        <w:rPr>
          <w:rFonts w:hint="eastAsia"/>
        </w:rPr>
        <w:t>　　　　一、液压旋回破碎机市场细分策略</w:t>
      </w:r>
      <w:r>
        <w:rPr>
          <w:rFonts w:hint="eastAsia"/>
        </w:rPr>
        <w:br/>
      </w:r>
      <w:r>
        <w:rPr>
          <w:rFonts w:hint="eastAsia"/>
        </w:rPr>
        <w:t>　　　　二、液压旋回破碎机市场创新策略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四、液压旋回破碎机新产品差异化战略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2024-2030年中国液压旋回破碎机发展趋势预测及投资风险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2024年液压旋回破碎机市场前景分析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2024年液压旋回破碎机行业发展趋势预测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液压旋回破碎机行业投资风险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液压旋回破碎机投资建议</w:t>
      </w:r>
      <w:r>
        <w:rPr>
          <w:rFonts w:hint="eastAsia"/>
        </w:rPr>
        <w:br/>
      </w:r>
      <w:r>
        <w:rPr>
          <w:rFonts w:hint="eastAsia"/>
        </w:rPr>
        <w:t>　　第一节 液压旋回破碎机行业投资环境分析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液压旋回破碎机行业投资进入壁垒分析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2018-2023年中国液压旋回破碎机市场规模及增长情况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2018-2023年中国液压旋回破碎机行业产量及增长趋势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2024-2030年中国液压旋回破碎机行业产量预测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2018-2023年中国液压旋回破碎机行业市场需求及增长情况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2024-2030年中国液压旋回破碎机行业市场需求预测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**地区液压旋回破碎机市场规模及增长情况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**地区液压旋回破碎机行业市场需求情况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**地区液压旋回破碎机市场规模及增长情况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**地区液压旋回破碎机行业市场需求情况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2018-2023年中国液压旋回破碎机行业出口情况分析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液压旋回破碎机重点企业经营情况分析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2024年液压旋回破碎机行业壁垒</w:t>
      </w:r>
      <w:r>
        <w:rPr>
          <w:rFonts w:hint="eastAsia"/>
        </w:rPr>
        <w:br/>
      </w:r>
      <w:r>
        <w:rPr>
          <w:rFonts w:hint="eastAsia"/>
        </w:rPr>
        <w:t>　　图表 2024年液压旋回破碎机市场前景分析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2024-2030年中国液压旋回破碎机市场规模预测</w:t>
      </w:r>
      <w:r>
        <w:rPr>
          <w:rFonts w:hint="eastAsia"/>
        </w:rPr>
        <w:br/>
      </w:r>
      <w:r>
        <w:rPr>
          <w:rFonts w:hint="eastAsia"/>
        </w:rPr>
        <w:t>　　图表 2024年液压旋回破碎机发展趋势预测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7f1c7932439b" w:history="1">
        <w:r>
          <w:rPr>
            <w:rStyle w:val="Hyperlink"/>
          </w:rPr>
          <w:t>全球与中国液压旋回破碎机行业研究及发展前景（2024-2030年）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c7f1c7932439b" w:history="1">
        <w:r>
          <w:rPr>
            <w:rStyle w:val="Hyperlink"/>
          </w:rPr>
          <w:t>https://www.20087.com/0/56/YeYaXuanHuiPoSuiJiShiChangQianJing.html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各种型号二手抛丸机、液压旋回破碎机偏心套内孔与主轴标准间隙、大型破碎机、液压旋回破碎机偏心套内孔与主轴标准装配间隙、破碎机旋转方向示意图、液压旋回破碎机下料时电流高闷车是啥原因、二手移动破碎机出售、液压旋回破碎机偏心套内外配合间隙、破碎机怎么转是正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851ef30124272" w:history="1">
      <w:r>
        <w:rPr>
          <w:rStyle w:val="Hyperlink"/>
        </w:rPr>
        <w:t>全球与中国液压旋回破碎机行业研究及发展前景（2024-2030年）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eYaXuanHuiPoSuiJiShiChangQianJing.html" TargetMode="External" Id="R7a4c7f1c793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eYaXuanHuiPoSuiJiShiChangQianJing.html" TargetMode="External" Id="Re9b851ef3012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2024-01-29T08:34:44Z</dcterms:created>
  <dcterms:modified xsi:type="dcterms:W3CDTF">2024-01-29T09:34:44Z</dcterms:modified>
  <dc:subject>全球与中国液压旋回破碎机行业研究及发展前景（2024-2030年）</dc:subject>
  <dc:title>全球与中国液压旋回破碎机行业研究及发展前景（2024-2030年）</dc:title>
  <cp:keywords>全球与中国液压旋回破碎机行业研究及发展前景（2024-2030年）</cp:keywords>
  <dc:description>全球与中国液压旋回破碎机行业研究及发展前景（2024-2030年）</dc:description>
</cp:coreProperties>
</file>