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4283d7730466f" w:history="1">
              <w:r>
                <w:rPr>
                  <w:rStyle w:val="Hyperlink"/>
                </w:rPr>
                <w:t>2024-2030年中国电泳仪行业调研及前景趋势报告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4283d7730466f" w:history="1">
              <w:r>
                <w:rPr>
                  <w:rStyle w:val="Hyperlink"/>
                </w:rPr>
                <w:t>2024-2030年中国电泳仪行业调研及前景趋势报告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4283d7730466f" w:history="1">
                <w:r>
                  <w:rPr>
                    <w:rStyle w:val="Hyperlink"/>
                  </w:rPr>
                  <w:t>https://www.20087.com/0/06/DianYongYiHangYeFaZhanQianJing.html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仪是一种用于分离、纯化生物大分子（如蛋白质、核酸等）的实验室设备。近年来，随着生物技术的快速发展，电泳仪在生命科学研究、临床诊断、药物研发等领域扮演着重要角色。现代电泳仪不仅提高了分离效率和分辨率，还简化了操作流程，实现了自动化控制。同时，电泳仪的设计也在不断优化，以适应不同样本类型和实验需求。</w:t>
      </w:r>
      <w:r>
        <w:rPr>
          <w:rFonts w:hint="eastAsia"/>
        </w:rPr>
        <w:br/>
      </w:r>
      <w:r>
        <w:rPr>
          <w:rFonts w:hint="eastAsia"/>
        </w:rPr>
        <w:t>　　未来，电泳仪的发展将更加注重智能化和多功能性。一方面，通过集成人工智能技术和数据分析软件，电泳仪将实现更加精准的数据分析和结果解释。另一方面，随着微流控技术的进步，电泳仪将朝着微型化、便携化方向发展，便于现场检测和即时诊断。此外，电泳仪还将探索更多应用领域，如环境监测和食品安全检测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44283d7730466f" w:history="1">
        <w:r>
          <w:rPr>
            <w:rStyle w:val="Hyperlink"/>
          </w:rPr>
          <w:t>2024-2030年中国电泳仪行业调研及前景趋势报告</w:t>
        </w:r>
      </w:hyperlink>
      <w:r>
        <w:rPr>
          <w:rFonts w:hint="eastAsia"/>
        </w:rPr>
        <w:t>全面分析了电泳仪行业的市场规模、需求和价格动态，同时对电泳仪产业链进行了探讨。报告客观描述了电泳仪行业现状，审慎预测了电泳仪市场前景及发展趋势。此外，报告还聚焦于电泳仪重点企业，剖析了市场竞争格局、集中度以及品牌影响力，并对电泳仪细分市场进行了研究。电泳仪报告以专业、科学的视角，为投资者和行业决策者提供了权威的市场洞察与决策参考，是电泳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电泳仪行业发展概述</w:t>
      </w:r>
      <w:r>
        <w:rPr>
          <w:rFonts w:hint="eastAsia"/>
        </w:rPr>
        <w:br/>
      </w:r>
      <w:r>
        <w:rPr>
          <w:rFonts w:hint="eastAsia"/>
        </w:rPr>
        <w:t>　　第一节 电泳仪行业定义和细分</w:t>
      </w:r>
      <w:r>
        <w:rPr>
          <w:rFonts w:hint="eastAsia"/>
        </w:rPr>
        <w:br/>
      </w:r>
      <w:r>
        <w:rPr>
          <w:rFonts w:hint="eastAsia"/>
        </w:rPr>
        <w:t>　　第二节 电泳仪行业的行业特征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全球电泳仪行业发展分析</w:t>
      </w:r>
      <w:r>
        <w:rPr>
          <w:rFonts w:hint="eastAsia"/>
        </w:rPr>
        <w:br/>
      </w:r>
      <w:r>
        <w:rPr>
          <w:rFonts w:hint="eastAsia"/>
        </w:rPr>
        <w:t>　　第一节 世界电泳仪行业市场情况</w:t>
      </w:r>
      <w:r>
        <w:rPr>
          <w:rFonts w:hint="eastAsia"/>
        </w:rPr>
        <w:br/>
      </w:r>
      <w:r>
        <w:rPr>
          <w:rFonts w:hint="eastAsia"/>
        </w:rPr>
        <w:t>　　第二节 美国电泳仪发展分析</w:t>
      </w:r>
      <w:r>
        <w:rPr>
          <w:rFonts w:hint="eastAsia"/>
        </w:rPr>
        <w:br/>
      </w:r>
      <w:r>
        <w:rPr>
          <w:rFonts w:hint="eastAsia"/>
        </w:rPr>
        <w:t>　　第三节 日本电泳仪发展分析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其他地区与国家电泳仪市场发展分析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中国电泳仪行业生产现状分析</w:t>
      </w:r>
      <w:r>
        <w:rPr>
          <w:rFonts w:hint="eastAsia"/>
        </w:rPr>
        <w:br/>
      </w:r>
      <w:r>
        <w:rPr>
          <w:rFonts w:hint="eastAsia"/>
        </w:rPr>
        <w:t>　　第一节 电泳仪行业总体规模</w:t>
      </w:r>
      <w:r>
        <w:rPr>
          <w:rFonts w:hint="eastAsia"/>
        </w:rPr>
        <w:br/>
      </w:r>
      <w:r>
        <w:rPr>
          <w:rFonts w:hint="eastAsia"/>
        </w:rPr>
        <w:t>　　第二节 电泳仪产能概况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电泳仪产量概况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2018-2023年国内电泳仪所属行业数据监测分析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2018-2023年电泳仪所属行业偿债能力分析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2018-2023年电泳仪所属行业盈利能力分析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2018-2023年电泳仪所属行业发展能力分析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2018-2023年电泳仪所属行业企业数量及变化趋势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上海达平仪器有限公司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上海精学科学仪器有限公司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杭州山地数码科技有限公司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成都市苏净科学器材有限公司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上海圣科仪器设备有限公司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济济南东仪实验室设备有限公司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北京恒奥德科技有限公司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广州罡然机电设备有限公司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上海诺顶仪器设备有限公司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福州申辉化工仪器设备有限公司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电泳仪行业发展趋势分析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我国电泳仪产业的发展趋势</w:t>
      </w:r>
      <w:r>
        <w:rPr>
          <w:rFonts w:hint="eastAsia"/>
        </w:rPr>
        <w:br/>
      </w:r>
      <w:r>
        <w:rPr>
          <w:rFonts w:hint="eastAsia"/>
        </w:rPr>
        <w:t>　　第二节 2024-2030年电泳仪产业发展趋势分析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未来电泳仪行业发展预测</w:t>
      </w:r>
      <w:r>
        <w:rPr>
          <w:rFonts w:hint="eastAsia"/>
        </w:rPr>
        <w:br/>
      </w:r>
      <w:r>
        <w:rPr>
          <w:rFonts w:hint="eastAsia"/>
        </w:rPr>
        <w:t>　　第一节 未来电泳仪需求与消费预测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2024-2030年中国电泳仪行业供需预测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2024-2030年电泳仪行业投资环境分析</w:t>
      </w:r>
      <w:r>
        <w:rPr>
          <w:rFonts w:hint="eastAsia"/>
        </w:rPr>
        <w:br/>
      </w:r>
      <w:r>
        <w:rPr>
          <w:rFonts w:hint="eastAsia"/>
        </w:rPr>
        <w:t>　　第一节 我国经济形势分析</w:t>
      </w:r>
      <w:r>
        <w:rPr>
          <w:rFonts w:hint="eastAsia"/>
        </w:rPr>
        <w:br/>
      </w:r>
      <w:r>
        <w:rPr>
          <w:rFonts w:hint="eastAsia"/>
        </w:rPr>
        <w:t>　　第二节 中国电泳仪行业政策环境分析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中国电泳仪行业社会环境分析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中国电泳仪行业技术环境分析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电泳仪行业投资机会与风险</w:t>
      </w:r>
      <w:r>
        <w:rPr>
          <w:rFonts w:hint="eastAsia"/>
        </w:rPr>
        <w:br/>
      </w:r>
      <w:r>
        <w:rPr>
          <w:rFonts w:hint="eastAsia"/>
        </w:rPr>
        <w:t>　　第一节 电泳仪行业投资效益分析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2024-2030年中国电泳仪行业投资机会分析</w:t>
      </w:r>
      <w:r>
        <w:rPr>
          <w:rFonts w:hint="eastAsia"/>
        </w:rPr>
        <w:br/>
      </w:r>
      <w:r>
        <w:rPr>
          <w:rFonts w:hint="eastAsia"/>
        </w:rPr>
        <w:t>　　第三节 影响电泳仪行业发展的主要因素</w:t>
      </w:r>
      <w:r>
        <w:rPr>
          <w:rFonts w:hint="eastAsia"/>
        </w:rPr>
        <w:br/>
      </w:r>
      <w:r>
        <w:rPr>
          <w:rFonts w:hint="eastAsia"/>
        </w:rPr>
        <w:t>　　第四节 2024-2030年电泳仪行业风险分析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电泳仪行业投资战略研究</w:t>
      </w:r>
      <w:r>
        <w:rPr>
          <w:rFonts w:hint="eastAsia"/>
        </w:rPr>
        <w:br/>
      </w:r>
      <w:r>
        <w:rPr>
          <w:rFonts w:hint="eastAsia"/>
        </w:rPr>
        <w:t>　　第一节 电泳仪行业发展战略研究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四、我国电泳仪企业的品牌战略</w:t>
      </w:r>
      <w:r>
        <w:rPr>
          <w:rFonts w:hint="eastAsia"/>
        </w:rPr>
        <w:br/>
      </w:r>
      <w:r>
        <w:rPr>
          <w:rFonts w:hint="eastAsia"/>
        </w:rPr>
        <w:t>　　　　五、电泳仪品牌战略管理的策略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[-中-智-林-]电泳仪行业和企业发展策略分析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一、电泳仪行业发展策略</w:t>
      </w:r>
      <w:r>
        <w:rPr>
          <w:rFonts w:hint="eastAsia"/>
        </w:rPr>
        <w:br/>
      </w:r>
      <w:r>
        <w:rPr>
          <w:rFonts w:hint="eastAsia"/>
        </w:rPr>
        <w:t>　　　　二、电泳仪行业技术发展策略</w:t>
      </w:r>
      <w:r>
        <w:rPr>
          <w:rFonts w:hint="eastAsia"/>
        </w:rPr>
        <w:br/>
      </w:r>
      <w:r>
        <w:rPr>
          <w:rFonts w:hint="eastAsia"/>
        </w:rPr>
        <w:t>　　　　三、电泳仪企业发展策略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电泳仪行业历程</w:t>
      </w:r>
      <w:r>
        <w:rPr>
          <w:rFonts w:hint="eastAsia"/>
        </w:rPr>
        <w:br/>
      </w:r>
      <w:r>
        <w:rPr>
          <w:rFonts w:hint="eastAsia"/>
        </w:rPr>
        <w:t>　　图表 电泳仪行业生命周期</w:t>
      </w:r>
      <w:r>
        <w:rPr>
          <w:rFonts w:hint="eastAsia"/>
        </w:rPr>
        <w:br/>
      </w:r>
      <w:r>
        <w:rPr>
          <w:rFonts w:hint="eastAsia"/>
        </w:rPr>
        <w:t>　　图表 电泳仪行业产业链分析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2018-2023年中国电泳仪行业市场规模及增长情况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2018-2023年电泳仪行业市场容量分析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2018-2023年中国电泳仪行业产能统计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2018-2023年中国电泳仪行业产量及增长趋势</w:t>
      </w:r>
      <w:r>
        <w:rPr>
          <w:rFonts w:hint="eastAsia"/>
        </w:rPr>
        <w:br/>
      </w:r>
      <w:r>
        <w:rPr>
          <w:rFonts w:hint="eastAsia"/>
        </w:rPr>
        <w:t>　　图表 电泳仪行业动态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2018-2023年中国电泳仪市场需求量及增速统计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2024年中国电泳仪行业需求领域分布格局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2018-2023年中国电泳仪行业销售收入分析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2018-2023年中国电泳仪行业盈利情况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2018-2023年中国电泳仪行业利润总额统计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2018-2023年中国电泳仪进口数量分析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2018-2023年中国电泳仪进口金额分析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2018-2023年中国电泳仪出口数量分析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2018-2023年中国电泳仪出口金额分析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2024年中国电泳仪进口国家及地区分析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2024年中国电泳仪出口国家及地区分析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2018-2023年中国电泳仪行业企业数量情况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2018-2023年中国电泳仪行业企业平均规模情况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2024-2030年中国电泳仪行业产能预测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2024-2030年中国电泳仪行业产量预测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2024-2030年中国电泳仪市场需求量预测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2024-2030年中国电泳仪行业供需平衡预测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2024-2030年中国电泳仪行业风险分析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2024-2030年中国电泳仪行业市场容量预测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2024-2030年中国电泳仪行业市场规模预测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2024-2030年中国电泳仪市场前景分析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2024-2030年中国电泳仪行业发展趋势预测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4283d7730466f" w:history="1">
        <w:r>
          <w:rPr>
            <w:rStyle w:val="Hyperlink"/>
          </w:rPr>
          <w:t>2024-2030年中国电泳仪行业调研及前景趋势报告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4283d7730466f" w:history="1">
        <w:r>
          <w:rPr>
            <w:rStyle w:val="Hyperlink"/>
          </w:rPr>
          <w:t>https://www.20087.com/0/06/DianYongYiHangYeFaZhanQianJing.html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c53524d0f41fc" w:history="1">
      <w:r>
        <w:rPr>
          <w:rStyle w:val="Hyperlink"/>
        </w:rPr>
        <w:t>2024-2030年中国电泳仪行业调研及前景趋势报告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ianYongYiHangYeFaZhanQianJing.html" TargetMode="External" Id="R7c44283d7730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ianYongYiHangYeFaZhanQianJing.html" TargetMode="External" Id="R4a9c53524d0f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2023-09-21T23:06:00Z</dcterms:created>
  <dcterms:modified xsi:type="dcterms:W3CDTF">2023-09-22T00:06:00Z</dcterms:modified>
  <dc:subject>2024-2030年中国电泳仪行业调研及前景趋势报告</dc:subject>
  <dc:title>2024-2030年中国电泳仪行业调研及前景趋势报告</dc:title>
  <cp:keywords>2024-2030年中国电泳仪行业调研及前景趋势报告</cp:keywords>
  <dc:description>2024-2030年中国电泳仪行业调研及前景趋势报告</dc:description>
</cp:coreProperties>
</file>