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ed7c9940d468e" w:history="1">
              <w:r>
                <w:rPr>
                  <w:rStyle w:val="Hyperlink"/>
                </w:rPr>
                <w:t>2026-2032年全球与中国精密轴承市场调查研究及行业前景分析报告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ed7c9940d468e" w:history="1">
              <w:r>
                <w:rPr>
                  <w:rStyle w:val="Hyperlink"/>
                </w:rPr>
                <w:t>2026-2032年全球与中国精密轴承市场调查研究及行业前景分析报告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ed7c9940d468e" w:history="1">
                <w:r>
                  <w:rPr>
                    <w:rStyle w:val="Hyperlink"/>
                  </w:rPr>
                  <w:t>https://www.20087.com/0/56/JingMiZhouChengDeXianZhuangYuFaZhanQianJing.html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是高端装备旋转支撑系统的核心部件，在数控机床、航空航天、医疗器械及半导体制造设备中发挥关键作用。该类产品要求极高的尺寸精度（P4/P2级）、旋转平稳性、刚性及寿命可靠性，通常采用高纯净度轴承钢、陶瓷滚动体或特殊合金，并经过超精研磨、表面强化及洁净装配等严苛工艺。现代精密轴承普遍集成预紧调节、润滑微通道及状态监测接口，以适配高速、高负载或真空等极端工况。然而，在纳米级运动控制或超高转速（&gt;50,000 rpm）场景中，热变形、微振动及润滑膜破裂仍是性能瓶颈，且对安装环境与操作规范高度敏感。</w:t>
      </w:r>
      <w:r>
        <w:rPr>
          <w:rFonts w:hint="eastAsia"/>
        </w:rPr>
        <w:br/>
      </w:r>
      <w:r>
        <w:rPr>
          <w:rFonts w:hint="eastAsia"/>
        </w:rPr>
        <w:t>　　未来，精密轴承将向智能感知、新材料体系与超精密制造方向演进。嵌入光纤光栅或MEMS传感器的智能轴承可实时监测载荷、温度及磨损状态，支持预测性维护；氮化硅陶瓷与类金刚石碳（DLC）涂层将提升极限工况适应性。在制造端，离子束抛光与原子级平整技术将突破亚微米形位公差极限。此外，磁悬浮或气浮无接触轴承将在超洁净、超高速领域替代机械接触方案。长远看，在高端制造自主化与具身智能装备发展驱动下，精密轴承将从被动支撑元件升级为融合运动控制、健康管理和环境交互能力的智能机电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ed7c9940d468e" w:history="1">
        <w:r>
          <w:rPr>
            <w:rStyle w:val="Hyperlink"/>
          </w:rPr>
          <w:t>2026-2032年全球与中国精密轴承市场调查研究及行业前景分析报告</w:t>
        </w:r>
      </w:hyperlink>
      <w:r>
        <w:rPr>
          <w:rFonts w:hint="eastAsia"/>
        </w:rPr>
        <w:t>》基于多年精密轴承行业研究积累，结合精密轴承行业市场现状，通过资深研究团队对精密轴承市场资讯的系统整理与分析，依托权威数据资源及长期市场监测数据库，对精密轴承行业进行了全面调研。报告详细分析了精密轴承市场规模、市场前景、技术现状及未来发展方向，重点评估了精密轴承行业内企业的竞争格局及经营表现，并通过SWOT分析揭示了精密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4ed7c9940d468e" w:history="1">
        <w:r>
          <w:rPr>
            <w:rStyle w:val="Hyperlink"/>
          </w:rPr>
          <w:t>2026-2032年全球与中国精密轴承市场调查研究及行业前景分析报告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工业机床</w:t>
      </w:r>
      <w:r>
        <w:rPr>
          <w:rFonts w:hint="eastAsia"/>
        </w:rPr>
        <w:br/>
      </w:r>
      <w:r>
        <w:rPr>
          <w:rFonts w:hint="eastAsia"/>
        </w:rPr>
        <w:t>　　　　1.4.3 精密设备</w:t>
      </w:r>
      <w:r>
        <w:rPr>
          <w:rFonts w:hint="eastAsia"/>
        </w:rPr>
        <w:br/>
      </w:r>
      <w:r>
        <w:rPr>
          <w:rFonts w:hint="eastAsia"/>
        </w:rPr>
        <w:t>　　　　1.4.4 航空国防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精密轴承有利因素</w:t>
      </w:r>
      <w:r>
        <w:rPr>
          <w:rFonts w:hint="eastAsia"/>
        </w:rPr>
        <w:br/>
      </w:r>
      <w:r>
        <w:rPr>
          <w:rFonts w:hint="eastAsia"/>
        </w:rPr>
        <w:t>　　　　1.5.3 .2 精密轴承不利因素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全球主要厂商精密轴承产品类型及应用</w:t>
      </w:r>
      <w:r>
        <w:rPr>
          <w:rFonts w:hint="eastAsia"/>
        </w:rPr>
        <w:br/>
      </w:r>
      <w:r>
        <w:rPr>
          <w:rFonts w:hint="eastAsia"/>
        </w:rPr>
        <w:t>　　2.9 精密轴承行业集中度、竞争程度分析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全球精密轴承总体规模分析</w:t>
      </w:r>
      <w:r>
        <w:rPr>
          <w:rFonts w:hint="eastAsia"/>
        </w:rPr>
        <w:br/>
      </w:r>
      <w:r>
        <w:rPr>
          <w:rFonts w:hint="eastAsia"/>
        </w:rPr>
        <w:t>　　3.1 全球精密轴承供需现状及预测（2021-2032）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中国市场精密轴承进出口（2021-2032）</w:t>
      </w:r>
      <w:r>
        <w:rPr>
          <w:rFonts w:hint="eastAsia"/>
        </w:rPr>
        <w:br/>
      </w:r>
      <w:r>
        <w:rPr>
          <w:rFonts w:hint="eastAsia"/>
        </w:rPr>
        <w:t>　　3.4 全球精密轴承销量及销售额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不同产品类型精密轴承分析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不同应用精密轴承分析</w:t>
      </w:r>
      <w:r>
        <w:rPr>
          <w:rFonts w:hint="eastAsia"/>
        </w:rPr>
        <w:br/>
      </w:r>
      <w:r>
        <w:rPr>
          <w:rFonts w:hint="eastAsia"/>
        </w:rPr>
        <w:t>　　7.1 全球不同应用精密轴承销量（2021-2032）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精密轴承行业发展趋势</w:t>
      </w:r>
      <w:r>
        <w:rPr>
          <w:rFonts w:hint="eastAsia"/>
        </w:rPr>
        <w:br/>
      </w:r>
      <w:r>
        <w:rPr>
          <w:rFonts w:hint="eastAsia"/>
        </w:rPr>
        <w:t>　　8.2 精密轴承行业主要驱动因素</w:t>
      </w:r>
      <w:r>
        <w:rPr>
          <w:rFonts w:hint="eastAsia"/>
        </w:rPr>
        <w:br/>
      </w:r>
      <w:r>
        <w:rPr>
          <w:rFonts w:hint="eastAsia"/>
        </w:rPr>
        <w:t>　　8.3 精密轴承中国企业SWOT分析</w:t>
      </w:r>
      <w:r>
        <w:rPr>
          <w:rFonts w:hint="eastAsia"/>
        </w:rPr>
        <w:br/>
      </w:r>
      <w:r>
        <w:rPr>
          <w:rFonts w:hint="eastAsia"/>
        </w:rPr>
        <w:t>　　8.4 中国精密轴承行业政策环境分析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精密轴承行业产业链简介</w:t>
      </w:r>
      <w:r>
        <w:rPr>
          <w:rFonts w:hint="eastAsia"/>
        </w:rPr>
        <w:br/>
      </w:r>
      <w:r>
        <w:rPr>
          <w:rFonts w:hint="eastAsia"/>
        </w:rPr>
        <w:t>　　　　9.1.1 精密轴承行业供应链分析</w:t>
      </w:r>
      <w:r>
        <w:rPr>
          <w:rFonts w:hint="eastAsia"/>
        </w:rPr>
        <w:br/>
      </w:r>
      <w:r>
        <w:rPr>
          <w:rFonts w:hint="eastAsia"/>
        </w:rPr>
        <w:t>　　　　9.1.2 精密轴承主要原料及供应情况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精密轴承行业采购模式</w:t>
      </w:r>
      <w:r>
        <w:rPr>
          <w:rFonts w:hint="eastAsia"/>
        </w:rPr>
        <w:br/>
      </w:r>
      <w:r>
        <w:rPr>
          <w:rFonts w:hint="eastAsia"/>
        </w:rPr>
        <w:t>　　9.3 精密轴承行业生产模式</w:t>
      </w:r>
      <w:r>
        <w:rPr>
          <w:rFonts w:hint="eastAsia"/>
        </w:rPr>
        <w:br/>
      </w:r>
      <w:r>
        <w:rPr>
          <w:rFonts w:hint="eastAsia"/>
        </w:rPr>
        <w:t>　　9.4 精密轴承行业销售模式及销售渠道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精密轴承行业发展主要特点</w:t>
      </w:r>
      <w:r>
        <w:rPr>
          <w:rFonts w:hint="eastAsia"/>
        </w:rPr>
        <w:br/>
      </w:r>
      <w:r>
        <w:rPr>
          <w:rFonts w:hint="eastAsia"/>
        </w:rPr>
        <w:t>　　表 4： 精密轴承行业发展有利因素分析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进入精密轴承行业壁垒</w:t>
      </w:r>
      <w:r>
        <w:rPr>
          <w:rFonts w:hint="eastAsia"/>
        </w:rPr>
        <w:br/>
      </w:r>
      <w:r>
        <w:rPr>
          <w:rFonts w:hint="eastAsia"/>
        </w:rPr>
        <w:t>　　表 7： 精密轴承主要企业在国际市场占有率（按销量，2023-2026）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2025年精密轴承主要企业在国际市场排名（按销量）&amp;（百万套）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全球市场主要企业精密轴承销量（2023-2026）&amp;（百万套）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精密轴承主要企业在国际市场占有率（按收入，2023-2026）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全球市场主要企业精密轴承销售价格（2023-2026）&amp;（元/套）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精密轴承主要企业在中国市场占有率（按销量，2023-2026）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2025年精密轴承主要企业在中国市场排名（按销量）&amp;（百万套）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中国市场主要企业精密轴承销量（2023-2026）&amp;（百万套）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精密轴承主要企业在中国市场占有率（按收入，2023-2026）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全球主要地区精密轴承产量增速（CAGR）：（2021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全球主要地区精密轴承产量（2021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全球主要地区精密轴承产量（2021-2026）&amp;（百万套）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全球主要地区精密轴承产量（2027-2032）&amp;（百万套）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全球主要地区精密轴承产量市场份额（2021-2026）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中国市场精密轴承产量、销量、进出口（2021-2026）&amp;（百万套）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中国市场精密轴承产量、销量、进出口预测（2027-2032）&amp;（百万套）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全球主要地区精密轴承销售收入增速：（2021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全球主要地区精密轴承销量（百万套）：2021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全球主要地区精密轴承销量（2027-2032）&amp;（百万套）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全球主要地区精密轴承销量份额（2027-2032）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精密轴承销量（百万套）、收入（万元）、价格（元/套）及毛利率（2021-2026）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109： 全球不同产品类型精密轴承销量市场份额（2021-2026）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全球不同产品类型精密轴承收入（2021-2026）&amp;（万元）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全球不同产品类型精密轴承收入市场份额（2021-2026）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全球不同产品类型精密轴承收入预测（2027-2032）&amp;（万元）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全球不同产品类型精密轴承收入市场份额预测（2027-2032）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117： 中国不同产品类型精密轴承销量市场份额（2021-2026）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中国不同产品类型精密轴承收入（2021-2026）&amp;（万元）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中国不同产品类型精密轴承收入市场份额（2021-2026）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中国不同产品类型精密轴承收入预测（2027-2032）&amp;（万元）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中国不同产品类型精密轴承收入市场份额预测（2027-2032）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125： 全球不同应用精密轴承销量市场份额（2021-2026）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127： 全球市场不同应用精密轴承销量市场份额预测（2027-2032）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全球不同应用精密轴承收入（2021-2026）&amp;（万元）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全球不同应用精密轴承收入市场份额（2021-2026）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全球不同应用精密轴承收入预测（2027-2032）&amp;（万元）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全球不同应用精密轴承收入市场份额预测（2027-2032）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中国不同应用精密轴承销量（2021-2026）&amp;（百万套）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133： 中国不同应用精密轴承销量市场份额（2021-2026）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中国不同应用精密轴承销量预测（2027-2032）&amp;（百万套）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135： 中国市场不同应用精密轴承销量市场份额预测（2027-2032）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中国不同应用精密轴承收入（2021-2026）&amp;（万元）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中国不同应用精密轴承收入市场份额（2021-2026）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中国不同应用精密轴承收入预测（2027-2032）&amp;（万元）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中国不同应用精密轴承收入市场份额预测（2027-2032）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精密轴承行业发展趋势</w:t>
      </w:r>
      <w:r>
        <w:rPr>
          <w:rFonts w:hint="eastAsia"/>
        </w:rPr>
        <w:br/>
      </w:r>
      <w:r>
        <w:rPr>
          <w:rFonts w:hint="eastAsia"/>
        </w:rPr>
        <w:t>　　表 141： 精密轴承行业主要驱动因素</w:t>
      </w:r>
      <w:r>
        <w:rPr>
          <w:rFonts w:hint="eastAsia"/>
        </w:rPr>
        <w:br/>
      </w:r>
      <w:r>
        <w:rPr>
          <w:rFonts w:hint="eastAsia"/>
        </w:rPr>
        <w:t>　　表 142： 精密轴承行业供应链分析</w:t>
      </w:r>
      <w:r>
        <w:rPr>
          <w:rFonts w:hint="eastAsia"/>
        </w:rPr>
        <w:br/>
      </w:r>
      <w:r>
        <w:rPr>
          <w:rFonts w:hint="eastAsia"/>
        </w:rPr>
        <w:t>　　表 143： 精密轴承上游原料供应商</w:t>
      </w:r>
      <w:r>
        <w:rPr>
          <w:rFonts w:hint="eastAsia"/>
        </w:rPr>
        <w:br/>
      </w:r>
      <w:r>
        <w:rPr>
          <w:rFonts w:hint="eastAsia"/>
        </w:rPr>
        <w:t>　　表 144： 精密轴承主要地区不同应用客户分析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精密轴承典型经销商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工业机床</w:t>
      </w:r>
      <w:r>
        <w:rPr>
          <w:rFonts w:hint="eastAsia"/>
        </w:rPr>
        <w:br/>
      </w:r>
      <w:r>
        <w:rPr>
          <w:rFonts w:hint="eastAsia"/>
        </w:rPr>
        <w:t>　　图 9： 精密设备</w:t>
      </w:r>
      <w:r>
        <w:rPr>
          <w:rFonts w:hint="eastAsia"/>
        </w:rPr>
        <w:br/>
      </w:r>
      <w:r>
        <w:rPr>
          <w:rFonts w:hint="eastAsia"/>
        </w:rPr>
        <w:t>　　图 10： 航空国防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2025年全球前五大生产商精密轴承市场份额</w:t>
      </w:r>
      <w:r>
        <w:rPr>
          <w:rFonts w:hint="eastAsia"/>
        </w:rPr>
        <w:br/>
      </w:r>
      <w:r>
        <w:rPr>
          <w:rFonts w:hint="eastAsia"/>
        </w:rPr>
        <w:t>　　图 13： 2025年全球精密轴承第一梯队、第二梯队和第三梯队厂商及市场份额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全球精密轴承产量、需求量及发展趋势（2021-2032）&amp;（百万套）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16： 全球主要地区精密轴承产量市场份额（2021-2032）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中国精密轴承产能、产量、产能利用率及发展趋势（2021-2032）&amp;（百万套）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中国精密轴承产量、市场需求量及发展趋势（2021-2032）&amp;（百万套）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19： 全球精密轴承市场销售额及增长率：（2021-2032）&amp;（万元）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22： 全球市场精密轴承价格趋势（2021-2032）&amp;（元/套）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全球主要地区精密轴承销售收入（2021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北美市场精密轴承收入及增长率（2021-2032）&amp;（万元）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欧洲市场精密轴承收入及增长率（2021-2032）&amp;（万元）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中国市场精密轴承收入及增长率（2021-2032）&amp;（万元）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32： 日本市场精密轴承收入及增长率（2021-2032）&amp;（万元）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东南亚市场精密轴承收入及增长率（2021-2032）&amp;（万元）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印度市场精密轴承收入及增长率（2021-2032）&amp;（万元）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南美市场精密轴承收入及增长率（2021-2032）&amp;（万元）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中东市场精密轴承销量及增长率（2021-2032）&amp;（百万套）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中东市场精密轴承收入及增长率（2021-2032）&amp;（万元）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全球不同应用精密轴承价格走势（2021-2032）&amp;（元/套）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精密轴承中国企业SWOT分析</w:t>
      </w:r>
      <w:r>
        <w:rPr>
          <w:rFonts w:hint="eastAsia"/>
        </w:rPr>
        <w:br/>
      </w:r>
      <w:r>
        <w:rPr>
          <w:rFonts w:hint="eastAsia"/>
        </w:rPr>
        <w:t>　　图 44： 精密轴承产业链</w:t>
      </w:r>
      <w:r>
        <w:rPr>
          <w:rFonts w:hint="eastAsia"/>
        </w:rPr>
        <w:br/>
      </w:r>
      <w:r>
        <w:rPr>
          <w:rFonts w:hint="eastAsia"/>
        </w:rPr>
        <w:t>　　图 45： 精密轴承行业采购模式分析</w:t>
      </w:r>
      <w:r>
        <w:rPr>
          <w:rFonts w:hint="eastAsia"/>
        </w:rPr>
        <w:br/>
      </w:r>
      <w:r>
        <w:rPr>
          <w:rFonts w:hint="eastAsia"/>
        </w:rPr>
        <w:t>　　图 46： 精密轴承行业生产模式</w:t>
      </w:r>
      <w:r>
        <w:rPr>
          <w:rFonts w:hint="eastAsia"/>
        </w:rPr>
        <w:br/>
      </w:r>
      <w:r>
        <w:rPr>
          <w:rFonts w:hint="eastAsia"/>
        </w:rPr>
        <w:t>　　图 47： 精密轴承行业销售模式分析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ed7c9940d468e" w:history="1">
        <w:r>
          <w:rPr>
            <w:rStyle w:val="Hyperlink"/>
          </w:rPr>
          <w:t>2026-2032年全球与中国精密轴承市场调查研究及行业前景分析报告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ed7c9940d468e" w:history="1">
        <w:r>
          <w:rPr>
            <w:rStyle w:val="Hyperlink"/>
          </w:rPr>
          <w:t>https://www.20087.com/0/56/JingMiZhouChengDeXianZhuangYuFaZhanQianJing.html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热点：精密锯如何更换轴承、精密轴承厂家排名、高精密轴承首询特价销售、精密轴承是什么、精密轴承生产厂家、精密轴承生产厂家、液压轴承、精密轴承上市公司龙头、轴承有限公司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8cba61a8d4db4" w:history="1">
      <w:r>
        <w:rPr>
          <w:rStyle w:val="Hyperlink"/>
        </w:rPr>
        <w:t>2026-2032年全球与中国精密轴承市场调查研究及行业前景分析报告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gMiZhouChengDeXianZhuangYuFaZhanQianJing.html" TargetMode="External" Id="Rcd4ed7c9940d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gMiZhouChengDeXianZhuangYuFaZhanQianJing.html" TargetMode="External" Id="R98d8cba61a8d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2026-01-02T06:29:47Z</dcterms:created>
  <dcterms:modified xsi:type="dcterms:W3CDTF">2026-01-02T07:29:47Z</dcterms:modified>
  <dc:subject>2026-2032年全球与中国精密轴承市场调查研究及行业前景分析报告</dc:subject>
  <dc:title>2026-2032年全球与中国精密轴承市场调查研究及行业前景分析报告</dc:title>
  <cp:keywords>2026-2032年全球与中国精密轴承市场调查研究及行业前景分析报告</cp:keywords>
  <dc:description>2026-2032年全球与中国精密轴承市场调查研究及行业前景分析报告</dc:description>
</cp:coreProperties>
</file>