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4d994c1fb4312" w:history="1">
              <w:r>
                <w:rPr>
                  <w:rStyle w:val="Hyperlink"/>
                </w:rPr>
                <w:t>中国隔离变压器市场调研与行业前景预测报告（2025-2031年）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4d994c1fb4312" w:history="1">
              <w:r>
                <w:rPr>
                  <w:rStyle w:val="Hyperlink"/>
                </w:rPr>
                <w:t>中国隔离变压器市场调研与行业前景预测报告（2025-2031年）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4d994c1fb4312" w:history="1">
                <w:r>
                  <w:rPr>
                    <w:rStyle w:val="Hyperlink"/>
                  </w:rPr>
                  <w:t>https://www.20087.com/0/36/GeLiBianYaQiDeFaZhanQianJing.html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是电力系统中的关键设备，用于实现电气隔离和电压变换，近年来随着工业自动化和新能源发电的兴起，其市场需求持续增长。现代隔离变压器不仅在效率和可靠性上有了显著提升，还朝着小型化、智能化方向发展，以适应不同应用场景的空间和管理需求。</w:t>
      </w:r>
      <w:r>
        <w:rPr>
          <w:rFonts w:hint="eastAsia"/>
        </w:rPr>
        <w:br/>
      </w:r>
      <w:r>
        <w:rPr>
          <w:rFonts w:hint="eastAsia"/>
        </w:rPr>
        <w:t>　　未来，隔离变压器将更加注重智能化和高效化。智能隔离变压器将集成监测和控制功能，实现远程状态监控和故障预警，提升电力系统的运维效率。同时，随着电力电子技术的进步，高频隔离变压器和软开关技术的应用，将显著提高隔离变压器的转换效率和功率密度，满足高效率、高可靠性的电力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4d994c1fb4312" w:history="1">
        <w:r>
          <w:rPr>
            <w:rStyle w:val="Hyperlink"/>
          </w:rPr>
          <w:t>中国隔离变压器市场调研与行业前景预测报告（2025-2031年）</w:t>
        </w:r>
      </w:hyperlink>
      <w:r>
        <w:rPr>
          <w:rFonts w:hint="eastAsia"/>
        </w:rPr>
        <w:t>》基于权威数据和调研资料，采用定量与定性相结合的方法，系统分析了隔离变压器行业的现状和未来趋势。通过对行业的长期跟踪研究，报告提供了清晰的市场分析和趋势预测，帮助投资者更好地理解行业投资价值。同时，结合隔离变压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隔离变压器行业概述</w:t>
      </w:r>
      <w:r>
        <w:rPr>
          <w:rFonts w:hint="eastAsia"/>
        </w:rPr>
        <w:br/>
      </w:r>
      <w:r>
        <w:rPr>
          <w:rFonts w:hint="eastAsia"/>
        </w:rPr>
        <w:t>　　第一节 隔离变压器定义与分类</w:t>
      </w:r>
      <w:r>
        <w:rPr>
          <w:rFonts w:hint="eastAsia"/>
        </w:rPr>
        <w:br/>
      </w:r>
      <w:r>
        <w:rPr>
          <w:rFonts w:hint="eastAsia"/>
        </w:rPr>
        <w:t>　　第二节 隔离变压器应用领域</w:t>
      </w:r>
      <w:r>
        <w:rPr>
          <w:rFonts w:hint="eastAsia"/>
        </w:rPr>
        <w:br/>
      </w:r>
      <w:r>
        <w:rPr>
          <w:rFonts w:hint="eastAsia"/>
        </w:rPr>
        <w:t>　　第三节 隔离变压器行业经济指标分析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二、隔离变压器行业成长速度分析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六、隔离变压器行业周期性分析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七、隔离变压器行业竞争程度指标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2024-2025年全球隔离变压器行业发展分析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一、隔离变压器技术发展趋势</w:t>
      </w:r>
      <w:r>
        <w:rPr>
          <w:rFonts w:hint="eastAsia"/>
        </w:rPr>
        <w:br/>
      </w:r>
      <w:r>
        <w:rPr>
          <w:rFonts w:hint="eastAsia"/>
        </w:rPr>
        <w:t>　　　　二、隔离变压器行业发展趋势</w:t>
      </w:r>
      <w:r>
        <w:rPr>
          <w:rFonts w:hint="eastAsia"/>
        </w:rPr>
        <w:br/>
      </w:r>
      <w:r>
        <w:rPr>
          <w:rFonts w:hint="eastAsia"/>
        </w:rPr>
        <w:t>　　　　三、隔离变压器行业发展潜力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隔离变压器行业产量情况分析与趋势预测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三、2025-2031年隔离变压器产量预测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2025-2031年隔离变压器市场需求与销售分析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一、2024-2025年隔离变压器行业需求现状</w:t>
      </w:r>
      <w:r>
        <w:rPr>
          <w:rFonts w:hint="eastAsia"/>
        </w:rPr>
        <w:br/>
      </w:r>
      <w:r>
        <w:rPr>
          <w:rFonts w:hint="eastAsia"/>
        </w:rPr>
        <w:t>　　　　二、隔离变压器客户群体与需求特点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一、2019-2024年隔离变压器进口规模分析</w:t>
      </w:r>
      <w:r>
        <w:rPr>
          <w:rFonts w:hint="eastAsia"/>
        </w:rPr>
        <w:br/>
      </w:r>
      <w:r>
        <w:rPr>
          <w:rFonts w:hint="eastAsia"/>
        </w:rPr>
        <w:t>　　　　二、隔离变压器主要进口来源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一、2019-2024年隔离变压器出口规模分析</w:t>
      </w:r>
      <w:r>
        <w:rPr>
          <w:rFonts w:hint="eastAsia"/>
        </w:rPr>
        <w:br/>
      </w:r>
      <w:r>
        <w:rPr>
          <w:rFonts w:hint="eastAsia"/>
        </w:rPr>
        <w:t>　　　　二、隔离变压器主要出口目的地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二、隔离变压器从业人员规模</w:t>
      </w:r>
      <w:r>
        <w:rPr>
          <w:rFonts w:hint="eastAsia"/>
        </w:rPr>
        <w:br/>
      </w:r>
      <w:r>
        <w:rPr>
          <w:rFonts w:hint="eastAsia"/>
        </w:rPr>
        <w:t>　　　　三、隔离变压器行业资产状况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中国隔离变压器行业财务指标总体分析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一、隔离变压器供应商议价能力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隔离变压器市场策略分析</w:t>
      </w:r>
      <w:r>
        <w:rPr>
          <w:rFonts w:hint="eastAsia"/>
        </w:rPr>
        <w:br/>
      </w:r>
      <w:r>
        <w:rPr>
          <w:rFonts w:hint="eastAsia"/>
        </w:rPr>
        <w:t>　　　　一、隔离变压器市场定位与拓展策略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隔离变压器销售策略分析</w:t>
      </w:r>
      <w:r>
        <w:rPr>
          <w:rFonts w:hint="eastAsia"/>
        </w:rPr>
        <w:br/>
      </w:r>
      <w:r>
        <w:rPr>
          <w:rFonts w:hint="eastAsia"/>
        </w:rPr>
        <w:t>　　　　一、隔离变压器销售渠道与网络建设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一、隔离变压器技术创新与管理优化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隔离变压器品牌战略思考</w:t>
      </w:r>
      <w:r>
        <w:rPr>
          <w:rFonts w:hint="eastAsia"/>
        </w:rPr>
        <w:br/>
      </w:r>
      <w:r>
        <w:rPr>
          <w:rFonts w:hint="eastAsia"/>
        </w:rPr>
        <w:t>　　　　一、隔离变压器品牌建设与维护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二、隔离变压器品牌影响力与市场竞争力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中国隔离变压器行业风险与对策</w:t>
      </w:r>
      <w:r>
        <w:rPr>
          <w:rFonts w:hint="eastAsia"/>
        </w:rPr>
        <w:br/>
      </w:r>
      <w:r>
        <w:rPr>
          <w:rFonts w:hint="eastAsia"/>
        </w:rPr>
        <w:t>　　第一节 隔离变压器行业SWOT分析</w:t>
      </w:r>
      <w:r>
        <w:rPr>
          <w:rFonts w:hint="eastAsia"/>
        </w:rPr>
        <w:br/>
      </w:r>
      <w:r>
        <w:rPr>
          <w:rFonts w:hint="eastAsia"/>
        </w:rPr>
        <w:t>　　　　一、隔离变压器行业优势分析</w:t>
      </w:r>
      <w:r>
        <w:rPr>
          <w:rFonts w:hint="eastAsia"/>
        </w:rPr>
        <w:br/>
      </w:r>
      <w:r>
        <w:rPr>
          <w:rFonts w:hint="eastAsia"/>
        </w:rPr>
        <w:t>　　　　二、隔离变压器行业劣势分析</w:t>
      </w:r>
      <w:r>
        <w:rPr>
          <w:rFonts w:hint="eastAsia"/>
        </w:rPr>
        <w:br/>
      </w:r>
      <w:r>
        <w:rPr>
          <w:rFonts w:hint="eastAsia"/>
        </w:rPr>
        <w:t>　　　　三、隔离变压器市场机会探索</w:t>
      </w:r>
      <w:r>
        <w:rPr>
          <w:rFonts w:hint="eastAsia"/>
        </w:rPr>
        <w:br/>
      </w:r>
      <w:r>
        <w:rPr>
          <w:rFonts w:hint="eastAsia"/>
        </w:rPr>
        <w:t>　　　　四、隔离变压器市场威胁评估</w:t>
      </w:r>
      <w:r>
        <w:rPr>
          <w:rFonts w:hint="eastAsia"/>
        </w:rPr>
        <w:br/>
      </w:r>
      <w:r>
        <w:rPr>
          <w:rFonts w:hint="eastAsia"/>
        </w:rPr>
        <w:t>　　第二节 隔离变压器行业风险及对策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2025-2031年隔离变压器行业发展趋势与方向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2025-2031年隔离变压器行业发展潜力与机遇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中~智~林~－隔离变压器行业发展建议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隔离变压器行业历程</w:t>
      </w:r>
      <w:r>
        <w:rPr>
          <w:rFonts w:hint="eastAsia"/>
        </w:rPr>
        <w:br/>
      </w:r>
      <w:r>
        <w:rPr>
          <w:rFonts w:hint="eastAsia"/>
        </w:rPr>
        <w:t>　　图表 隔离变压器行业生命周期</w:t>
      </w:r>
      <w:r>
        <w:rPr>
          <w:rFonts w:hint="eastAsia"/>
        </w:rPr>
        <w:br/>
      </w:r>
      <w:r>
        <w:rPr>
          <w:rFonts w:hint="eastAsia"/>
        </w:rPr>
        <w:t>　　图表 隔离变压器行业产业链分析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2025年中国隔离变压器行业需求领域分布格局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2025年中国隔离变压器进口国家及地区分析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2025年中国隔离变压器出口国家及地区分析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4d994c1fb4312" w:history="1">
        <w:r>
          <w:rPr>
            <w:rStyle w:val="Hyperlink"/>
          </w:rPr>
          <w:t>中国隔离变压器市场调研与行业前景预测报告（2025-2031年）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4d994c1fb4312" w:history="1">
        <w:r>
          <w:rPr>
            <w:rStyle w:val="Hyperlink"/>
          </w:rPr>
          <w:t>https://www.20087.com/0/36/GeLiBianYaQiDeFaZhanQianJing.html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热点：隔离变压器和普通变压器的区别、隔离变压器220v输入220v输出、绝缘监视仪、隔离变压器380v转220v、稳压电源、隔离变压器和普通变压器的区别、开关电源、隔离变压器作用是什么、干式变压器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e1f888264b91" w:history="1">
      <w:r>
        <w:rPr>
          <w:rStyle w:val="Hyperlink"/>
        </w:rPr>
        <w:t>中国隔离变压器市场调研与行业前景预测报告（2025-2031年）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eLiBianYaQiDeFaZhanQianJing.html" TargetMode="External" Id="R73e4d994c1fb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eLiBianYaQiDeFaZhanQianJing.html" TargetMode="External" Id="Re19ce1f88826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2024-09-21T01:04:57Z</dcterms:created>
  <dcterms:modified xsi:type="dcterms:W3CDTF">2024-09-21T02:04:57Z</dcterms:modified>
  <dc:subject>中国隔离变压器市场调研与行业前景预测报告（2025-2031年）</dc:subject>
  <dc:title>中国隔离变压器市场调研与行业前景预测报告（2025-2031年）</dc:title>
  <cp:keywords>中国隔离变压器市场调研与行业前景预测报告（2025-2031年）</cp:keywords>
  <dc:description>中国隔离变压器市场调研与行业前景预测报告（2025-2031年）</dc:description>
</cp:coreProperties>
</file>