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efbebf21047f9" w:history="1">
              <w:r>
                <w:rPr>
                  <w:rStyle w:val="Hyperlink"/>
                </w:rPr>
                <w:t>2024-2030年中国飞机电缆市场深度调查分析及发展趋势研究报告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efbebf21047f9" w:history="1">
              <w:r>
                <w:rPr>
                  <w:rStyle w:val="Hyperlink"/>
                </w:rPr>
                <w:t>2024-2030年中国飞机电缆市场深度调查分析及发展趋势研究报告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efbebf21047f9" w:history="1">
                <w:r>
                  <w:rPr>
                    <w:rStyle w:val="Hyperlink"/>
                  </w:rPr>
                  <w:t>https://www.20087.com/0/36/FeiJiDianLanShiChangQianJingFenX.html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缆是航空电气系统中的重要组成部分，近年来随着航空业的发展和技术的进步，飞机电缆市场需求持续增长。一方面，随着材料科学的进步，新型电缆材料的性能得到了显著提升，能够满足飞机对轻量化、高可靠性的要求；另一方面，随着飞机设计的不断改进，对于具有特殊性能的电缆需求持续增加。此外，随着航空安全标准的提高，对于耐高温、防火性能优异的飞机电缆需求也在不断增加。</w:t>
      </w:r>
      <w:r>
        <w:rPr>
          <w:rFonts w:hint="eastAsia"/>
        </w:rPr>
        <w:br/>
      </w:r>
      <w:r>
        <w:rPr>
          <w:rFonts w:hint="eastAsia"/>
        </w:rPr>
        <w:t>　　未来，飞机电缆市场预计将持续增长。一方面，随着航空业向更高效、更安全的方向发展，对于高性能、轻质化的飞机电缆需求将持续增加。另一方面，随着可持续发展理念的普及，采用环保材料和绿色生产工艺的飞机电缆将成为市场的新趋势。此外，随着技术进步，如纳米技术和智能材料的应用，将进一步提高飞机电缆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efbebf21047f9" w:history="1">
        <w:r>
          <w:rPr>
            <w:rStyle w:val="Hyperlink"/>
          </w:rPr>
          <w:t>2024-2030年中国飞机电缆市场深度调查分析及发展趋势研究报告</w:t>
        </w:r>
      </w:hyperlink>
      <w:r>
        <w:rPr>
          <w:rFonts w:hint="eastAsia"/>
        </w:rPr>
        <w:t>》在多年飞机电缆行业研究结论的基础上，结合中国飞机电缆行业市场的发展现状，通过资深研究团队对飞机电缆市场各类资讯进行整理分析，并依托国家权威数据资源和长期市场监测的数据库，对飞机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5efbebf21047f9" w:history="1">
        <w:r>
          <w:rPr>
            <w:rStyle w:val="Hyperlink"/>
          </w:rPr>
          <w:t>2024-2030年中国飞机电缆市场深度调查分析及发展趋势研究报告</w:t>
        </w:r>
      </w:hyperlink>
      <w:r>
        <w:rPr>
          <w:rFonts w:hint="eastAsia"/>
        </w:rPr>
        <w:t>可以帮助投资者准确把握飞机电缆行业的市场现状，为投资者进行投资作出飞机电缆行业前景预判，挖掘飞机电缆行业投资价值，同时提出飞机电缆行业投资策略、营销策略等方面的建议。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飞机电缆概述</w:t>
      </w:r>
      <w:r>
        <w:rPr>
          <w:rFonts w:hint="eastAsia"/>
        </w:rPr>
        <w:br/>
      </w:r>
      <w:r>
        <w:rPr>
          <w:rFonts w:hint="eastAsia"/>
        </w:rPr>
        <w:t>　　第一节 飞机电缆定义</w:t>
      </w:r>
      <w:r>
        <w:rPr>
          <w:rFonts w:hint="eastAsia"/>
        </w:rPr>
        <w:br/>
      </w:r>
      <w:r>
        <w:rPr>
          <w:rFonts w:hint="eastAsia"/>
        </w:rPr>
        <w:t>　　第二节 飞机电缆行业发展历程</w:t>
      </w:r>
      <w:r>
        <w:rPr>
          <w:rFonts w:hint="eastAsia"/>
        </w:rPr>
        <w:br/>
      </w:r>
      <w:r>
        <w:rPr>
          <w:rFonts w:hint="eastAsia"/>
        </w:rPr>
        <w:t>　　第三节 飞机电缆分类情况</w:t>
      </w:r>
      <w:r>
        <w:rPr>
          <w:rFonts w:hint="eastAsia"/>
        </w:rPr>
        <w:br/>
      </w:r>
      <w:r>
        <w:rPr>
          <w:rFonts w:hint="eastAsia"/>
        </w:rPr>
        <w:t>　　第四节 飞机电缆产业链分析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二、飞机电缆产业链模型分析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2019-2024年中国飞机电缆行业发展环境分析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2019-2024年中国飞机电缆行业发展政策环境分析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2019-2024年中国飞机电缆行业发展社会环境分析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中国飞机电缆生产现状分析</w:t>
      </w:r>
      <w:r>
        <w:rPr>
          <w:rFonts w:hint="eastAsia"/>
        </w:rPr>
        <w:br/>
      </w:r>
      <w:r>
        <w:rPr>
          <w:rFonts w:hint="eastAsia"/>
        </w:rPr>
        <w:t>　　第一节 飞机电缆行业总体规模</w:t>
      </w:r>
      <w:r>
        <w:rPr>
          <w:rFonts w:hint="eastAsia"/>
        </w:rPr>
        <w:br/>
      </w:r>
      <w:r>
        <w:rPr>
          <w:rFonts w:hint="eastAsia"/>
        </w:rPr>
        <w:t>　　第二节 飞机电缆产能概况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飞机电缆产量概况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飞机电缆产业的生命周期分析</w:t>
      </w:r>
      <w:r>
        <w:rPr>
          <w:rFonts w:hint="eastAsia"/>
        </w:rPr>
        <w:br/>
      </w:r>
      <w:r>
        <w:rPr>
          <w:rFonts w:hint="eastAsia"/>
        </w:rPr>
        <w:t>　　第五节 飞机电缆产业供需情况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飞机电缆国内产品价格走势及影响因素分析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中国飞机电缆行业财务能力分析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2024年中国飞机电缆行业发展概况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2024年中国飞机电缆行业发展态势分析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2024年中国飞机电缆行业发展特点分析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2024年中国飞机电缆行业市场供需分析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飞机电缆市场竞争策略分析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一、飞机电缆市场增长潜力分析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二、飞机电缆产品竞争策略分析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飞机电缆企业竞争策略分析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一、2024-2030年我国飞机电缆市场竞争趋势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二、2024-2030年飞机电缆行业竞争格局展望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三、2024-2030年飞机电缆行业竞争策略分析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2024年飞机电缆行业投资情况分析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飞机电缆行业投资机会分析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二、可以投资的飞机电缆模式</w:t>
      </w:r>
      <w:r>
        <w:rPr>
          <w:rFonts w:hint="eastAsia"/>
        </w:rPr>
        <w:br/>
      </w:r>
      <w:r>
        <w:rPr>
          <w:rFonts w:hint="eastAsia"/>
        </w:rPr>
        <w:t>　　　　三、2024年飞机电缆投资机会</w:t>
      </w:r>
      <w:r>
        <w:rPr>
          <w:rFonts w:hint="eastAsia"/>
        </w:rPr>
        <w:br/>
      </w:r>
      <w:r>
        <w:rPr>
          <w:rFonts w:hint="eastAsia"/>
        </w:rPr>
        <w:t>　　　　四、2024年飞机电缆投资新方向</w:t>
      </w:r>
      <w:r>
        <w:rPr>
          <w:rFonts w:hint="eastAsia"/>
        </w:rPr>
        <w:br/>
      </w:r>
      <w:r>
        <w:rPr>
          <w:rFonts w:hint="eastAsia"/>
        </w:rPr>
        <w:t>　　第三节 飞机电缆行业发展前景分析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一、金融危机下飞机电缆市场的发展前景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二、2024年飞机电缆市场面临的发展商机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2024-2030年中国飞机电缆行业发展前景预测分析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2024-2030年中国飞机电缆行业发展预测分析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一、未来飞机电缆发展分析</w:t>
      </w:r>
      <w:r>
        <w:rPr>
          <w:rFonts w:hint="eastAsia"/>
        </w:rPr>
        <w:br/>
      </w:r>
      <w:r>
        <w:rPr>
          <w:rFonts w:hint="eastAsia"/>
        </w:rPr>
        <w:t>　　　　二、未来飞机电缆行业技术开发方向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2024-2030年中国飞机电缆行业市场前景分析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飞机电缆上游原材料供应状况分析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飞机电缆产业用户度分析</w:t>
      </w:r>
      <w:r>
        <w:rPr>
          <w:rFonts w:hint="eastAsia"/>
        </w:rPr>
        <w:br/>
      </w:r>
      <w:r>
        <w:rPr>
          <w:rFonts w:hint="eastAsia"/>
        </w:rPr>
        <w:t>　　第一节 飞机电缆产业用户认知程度</w:t>
      </w:r>
      <w:r>
        <w:rPr>
          <w:rFonts w:hint="eastAsia"/>
        </w:rPr>
        <w:br/>
      </w:r>
      <w:r>
        <w:rPr>
          <w:rFonts w:hint="eastAsia"/>
        </w:rPr>
        <w:t>　　第二节 飞机电缆产业用户关注因素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2024-2030年飞机电缆行业发展趋势及投资风险分析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当前飞机电缆存在的问题</w:t>
      </w:r>
      <w:r>
        <w:rPr>
          <w:rFonts w:hint="eastAsia"/>
        </w:rPr>
        <w:br/>
      </w:r>
      <w:r>
        <w:rPr>
          <w:rFonts w:hint="eastAsia"/>
        </w:rPr>
        <w:t>　　第二节 飞机电缆未来发展预测分析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一、中国飞机电缆发展方向分析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三、2024-2030年中国飞机电缆行业发展趋势预测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2024-2030年中国飞机电缆行业投资风险分析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湖北航天电缆有限公司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上海熊猫线缆股份有限公司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四.未来发展趋势</w:t>
      </w:r>
      <w:r>
        <w:rPr>
          <w:rFonts w:hint="eastAsia"/>
        </w:rPr>
        <w:br/>
      </w:r>
      <w:r>
        <w:rPr>
          <w:rFonts w:hint="eastAsia"/>
        </w:rPr>
        <w:t>　　第四节 江西瑞金金字电线电缆有限公司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(中⋅智林)上海汉欣电线电缆有限公司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飞机电缆地区销售分析</w:t>
      </w:r>
      <w:r>
        <w:rPr>
          <w:rFonts w:hint="eastAsia"/>
        </w:rPr>
        <w:br/>
      </w:r>
      <w:r>
        <w:rPr>
          <w:rFonts w:hint="eastAsia"/>
        </w:rPr>
        <w:t>　　　　一、飞机电缆各地区对比销售分析</w:t>
      </w:r>
      <w:r>
        <w:rPr>
          <w:rFonts w:hint="eastAsia"/>
        </w:rPr>
        <w:br/>
      </w:r>
      <w:r>
        <w:rPr>
          <w:rFonts w:hint="eastAsia"/>
        </w:rPr>
        <w:t>　　　　二、飞机电缆“重点地区一”销售分析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三、飞机电缆“重点地区二”销售分析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四、飞机电缆“重点地区三”销售分析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五、飞机电缆“重点地区四”销售分析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飞机电缆产品竞争力优势分析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efbebf21047f9" w:history="1">
        <w:r>
          <w:rPr>
            <w:rStyle w:val="Hyperlink"/>
          </w:rPr>
          <w:t>2024-2030年中国飞机电缆市场深度调查分析及发展趋势研究报告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efbebf21047f9" w:history="1">
        <w:r>
          <w:rPr>
            <w:rStyle w:val="Hyperlink"/>
          </w:rPr>
          <w:t>https://www.20087.com/0/36/FeiJiDianLanShiChangQianJingFenX.html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dfd980204307" w:history="1">
      <w:r>
        <w:rPr>
          <w:rStyle w:val="Hyperlink"/>
        </w:rPr>
        <w:t>2024-2030年中国飞机电缆市场深度调查分析及发展趋势研究报告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iJiDianLanShiChangQianJingFenX.html" TargetMode="External" Id="R095efbebf21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iJiDianLanShiChangQianJingFenX.html" TargetMode="External" Id="R5efddfd98020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2024-05-17T08:29:00Z</dcterms:created>
  <dcterms:modified xsi:type="dcterms:W3CDTF">2024-05-17T09:29:00Z</dcterms:modified>
  <dc:subject>2024-2030年中国飞机电缆市场深度调查分析及发展趋势研究报告</dc:subject>
  <dc:title>2024-2030年中国飞机电缆市场深度调查分析及发展趋势研究报告</dc:title>
  <cp:keywords>2024-2030年中国飞机电缆市场深度调查分析及发展趋势研究报告</cp:keywords>
  <dc:description>2024-2030年中国飞机电缆市场深度调查分析及发展趋势研究报告</dc:description>
</cp:coreProperties>
</file>