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dfb08b55347fd" w:history="1">
              <w:r>
                <w:rPr>
                  <w:rStyle w:val="Hyperlink"/>
                </w:rPr>
                <w:t>2026年版中国包缝机行业专题研究及市场前景分析报告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dfb08b55347fd" w:history="1">
              <w:r>
                <w:rPr>
                  <w:rStyle w:val="Hyperlink"/>
                </w:rPr>
                <w:t>2026年版中国包缝机行业专题研究及市场前景分析报告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dfb08b55347fd" w:history="1">
                <w:r>
                  <w:rPr>
                    <w:rStyle w:val="Hyperlink"/>
                  </w:rPr>
                  <w:t>https://www.20087.com/3/27/BaoFengJiShiChangYanJiu.html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缝机用于完成服装和其他纺织品的边缘包边和缝合工作，是服装制造业中的关键设备。近年来，随着自动化和智能化技术的应用，包缝机的操作效率和灵活性大幅提升，降低了生产成本并提高了产品质量。现代包缝机还具备自动断线检测、线迹调整和远程监控等功能，使得生产线更加高效和可靠。</w:t>
      </w:r>
      <w:r>
        <w:rPr>
          <w:rFonts w:hint="eastAsia"/>
        </w:rPr>
        <w:br/>
      </w:r>
      <w:r>
        <w:rPr>
          <w:rFonts w:hint="eastAsia"/>
        </w:rPr>
        <w:t>　　包缝机行业未来将向更加智能和可持续的方向发展。智能化包缝机将集成更多的传感器和控制系统，实现更精准的缝制效果和更高的生产效率。同时，随着可持续时尚潮流的兴起，包缝机将采用更多环保材料和能效高的设计，减少能源消耗和废弃物产生，支持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3dfb08b55347fd" w:history="1">
        <w:r>
          <w:rPr>
            <w:rStyle w:val="Hyperlink"/>
          </w:rPr>
          <w:t>2026年版中国包缝机行业专题研究及市场前景分析报告</w:t>
        </w:r>
      </w:hyperlink>
      <w:r>
        <w:rPr>
          <w:rFonts w:hint="eastAsia"/>
        </w:rPr>
        <w:t>》系统分析了包缝机行业的市场规模、供需动态及竞争格局，重点评估了主要包缝机企业的经营表现，并对包缝机行业未来发展趋势进行了科学预测。报告结合包缝机技术现状与SWOT分析，揭示了市场机遇与潜在风险。市场调研网发布的《</w:t>
      </w:r>
      <w:hyperlink r:id="R4e3dfb08b55347fd" w:history="1">
        <w:r>
          <w:rPr>
            <w:rStyle w:val="Hyperlink"/>
          </w:rPr>
          <w:t>2026年版中国包缝机行业专题研究及市场前景分析报告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包缝机行业概况</w:t>
      </w:r>
      <w:r>
        <w:rPr>
          <w:rFonts w:hint="eastAsia"/>
        </w:rPr>
        <w:br/>
      </w:r>
      <w:r>
        <w:rPr>
          <w:rFonts w:hint="eastAsia"/>
        </w:rPr>
        <w:t>　　第一节 包缝机行业定义与特征</w:t>
      </w:r>
      <w:r>
        <w:rPr>
          <w:rFonts w:hint="eastAsia"/>
        </w:rPr>
        <w:br/>
      </w:r>
      <w:r>
        <w:rPr>
          <w:rFonts w:hint="eastAsia"/>
        </w:rPr>
        <w:t>　　第二节 包缝机行业发展历程</w:t>
      </w:r>
      <w:r>
        <w:rPr>
          <w:rFonts w:hint="eastAsia"/>
        </w:rPr>
        <w:br/>
      </w:r>
      <w:r>
        <w:rPr>
          <w:rFonts w:hint="eastAsia"/>
        </w:rPr>
        <w:t>　　第三节 包缝机产业链分析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2025-2026年中国包缝机行业发展环境分析</w:t>
      </w:r>
      <w:r>
        <w:rPr>
          <w:rFonts w:hint="eastAsia"/>
        </w:rPr>
        <w:br/>
      </w:r>
      <w:r>
        <w:rPr>
          <w:rFonts w:hint="eastAsia"/>
        </w:rPr>
        <w:t>　　第一节 包缝机行业经济环境分析</w:t>
      </w:r>
      <w:r>
        <w:rPr>
          <w:rFonts w:hint="eastAsia"/>
        </w:rPr>
        <w:br/>
      </w:r>
      <w:r>
        <w:rPr>
          <w:rFonts w:hint="eastAsia"/>
        </w:rPr>
        <w:t>　　第二节 包缝机行业政策环境分析</w:t>
      </w:r>
      <w:r>
        <w:rPr>
          <w:rFonts w:hint="eastAsia"/>
        </w:rPr>
        <w:br/>
      </w:r>
      <w:r>
        <w:rPr>
          <w:rFonts w:hint="eastAsia"/>
        </w:rPr>
        <w:t>　　　　一、包缝机行业政策影响分析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二、相关包缝机行业标准分析</w:t>
      </w:r>
      <w:r>
        <w:rPr>
          <w:rFonts w:hint="eastAsia"/>
        </w:rPr>
        <w:br/>
      </w:r>
      <w:r>
        <w:rPr>
          <w:rFonts w:hint="eastAsia"/>
        </w:rPr>
        <w:t>　　第三节 包缝机行业社会环境分析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2025-2026年包缝机行业技术发展现状及趋势分析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包缝机行业技术发展现状分析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国内外包缝机行业技术差异与原因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包缝机行业技术发展方向、趋势预测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提升包缝机行业技术能力策略建议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2025-2026年中国包缝机行业发展概况</w:t>
      </w:r>
      <w:r>
        <w:rPr>
          <w:rFonts w:hint="eastAsia"/>
        </w:rPr>
        <w:br/>
      </w:r>
      <w:r>
        <w:rPr>
          <w:rFonts w:hint="eastAsia"/>
        </w:rPr>
        <w:t>　　第一节 包缝机行业发展态势分析</w:t>
      </w:r>
      <w:r>
        <w:rPr>
          <w:rFonts w:hint="eastAsia"/>
        </w:rPr>
        <w:br/>
      </w:r>
      <w:r>
        <w:rPr>
          <w:rFonts w:hint="eastAsia"/>
        </w:rPr>
        <w:t>　　第二节 包缝机行业发展特点分析</w:t>
      </w:r>
      <w:r>
        <w:rPr>
          <w:rFonts w:hint="eastAsia"/>
        </w:rPr>
        <w:br/>
      </w:r>
      <w:r>
        <w:rPr>
          <w:rFonts w:hint="eastAsia"/>
        </w:rPr>
        <w:t>　　第三节 包缝机行业市场供需分析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2025-2026年中国包缝机行业供给与需求情况分析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中国包缝机行业总体规模</w:t>
      </w:r>
      <w:r>
        <w:rPr>
          <w:rFonts w:hint="eastAsia"/>
        </w:rPr>
        <w:br/>
      </w:r>
      <w:r>
        <w:rPr>
          <w:rFonts w:hint="eastAsia"/>
        </w:rPr>
        <w:t>　　第二节 中国包缝机行业盈利情况分析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中国包缝机行业产量情况分析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一、2020-2025年中国包缝机行业产量统计分析</w:t>
      </w:r>
      <w:r>
        <w:rPr>
          <w:rFonts w:hint="eastAsia"/>
        </w:rPr>
        <w:br/>
      </w:r>
      <w:r>
        <w:rPr>
          <w:rFonts w:hint="eastAsia"/>
        </w:rPr>
        <w:t>　　　　二、包缝机行业区域产量分析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三、2026-2032年中国包缝机行业产量预测分析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中国包缝机行业需求概况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一、2020-2025年中国包缝机行业需求情况分析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二、2025-2026年中国包缝机行业市场需求特点分析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三、2026-2032年中国包缝机市场需求预测分析分析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包缝机产业供需平衡状况分析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包缝机细分市场深度分析</w:t>
      </w:r>
      <w:r>
        <w:rPr>
          <w:rFonts w:hint="eastAsia"/>
        </w:rPr>
        <w:br/>
      </w:r>
      <w:r>
        <w:rPr>
          <w:rFonts w:hint="eastAsia"/>
        </w:rPr>
        <w:t>　　第一节 包缝机细分市场（一）发展研究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包缝机细分市场（二）发展研究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中国包缝机行业进出口情况分析</w:t>
      </w:r>
      <w:r>
        <w:rPr>
          <w:rFonts w:hint="eastAsia"/>
        </w:rPr>
        <w:br/>
      </w:r>
      <w:r>
        <w:rPr>
          <w:rFonts w:hint="eastAsia"/>
        </w:rPr>
        <w:t>　　第一节 包缝机行业出口情况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一、2020-2025年包缝机行业出口情况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三、2026-2032年包缝机行业出口情况预测</w:t>
      </w:r>
      <w:r>
        <w:rPr>
          <w:rFonts w:hint="eastAsia"/>
        </w:rPr>
        <w:br/>
      </w:r>
      <w:r>
        <w:rPr>
          <w:rFonts w:hint="eastAsia"/>
        </w:rPr>
        <w:t>　　第二节 包缝机行业进口情况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一、2020-2025年包缝机行业进口情况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三、2026-2032年包缝机行业进口情况预测</w:t>
      </w:r>
      <w:r>
        <w:rPr>
          <w:rFonts w:hint="eastAsia"/>
        </w:rPr>
        <w:br/>
      </w:r>
      <w:r>
        <w:rPr>
          <w:rFonts w:hint="eastAsia"/>
        </w:rPr>
        <w:t>　　第三节 包缝机行业进出口面临的挑战及对策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2020-2025年中国包缝机行业区域市场分析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中国包缝机行业区域市场结构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重点地区包缝机行业调研分析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五、重点地区（五）包缝机市场分析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包缝机行业竞争格局分析</w:t>
      </w:r>
      <w:r>
        <w:rPr>
          <w:rFonts w:hint="eastAsia"/>
        </w:rPr>
        <w:br/>
      </w:r>
      <w:r>
        <w:rPr>
          <w:rFonts w:hint="eastAsia"/>
        </w:rPr>
        <w:t>　　第一节 包缝机行业集中度分析</w:t>
      </w:r>
      <w:r>
        <w:rPr>
          <w:rFonts w:hint="eastAsia"/>
        </w:rPr>
        <w:br/>
      </w:r>
      <w:r>
        <w:rPr>
          <w:rFonts w:hint="eastAsia"/>
        </w:rPr>
        <w:t>　　　　一、包缝机市场集中度分析</w:t>
      </w:r>
      <w:r>
        <w:rPr>
          <w:rFonts w:hint="eastAsia"/>
        </w:rPr>
        <w:br/>
      </w:r>
      <w:r>
        <w:rPr>
          <w:rFonts w:hint="eastAsia"/>
        </w:rPr>
        <w:t>　　　　二、包缝机企业集中度分析</w:t>
      </w:r>
      <w:r>
        <w:rPr>
          <w:rFonts w:hint="eastAsia"/>
        </w:rPr>
        <w:br/>
      </w:r>
      <w:r>
        <w:rPr>
          <w:rFonts w:hint="eastAsia"/>
        </w:rPr>
        <w:t>　　　　三、包缝机区域集中度分析</w:t>
      </w:r>
      <w:r>
        <w:rPr>
          <w:rFonts w:hint="eastAsia"/>
        </w:rPr>
        <w:br/>
      </w:r>
      <w:r>
        <w:rPr>
          <w:rFonts w:hint="eastAsia"/>
        </w:rPr>
        <w:t>　　第二节 包缝机行业竞争格局分析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一、2025-2026年包缝机行业竞争分析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二、2025-2026年中外包缝机产品竞争分析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三、2025-2026年中国包缝机市场竞争分析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四、2026-2032年国内主要包缝机企业动向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包缝机行业重点企业发展调研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包缝机重点企业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三、包缝机企业经营情况分析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包缝机企业制定“十五五”发展战略研究分析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中国包缝机行业营销策略分析</w:t>
      </w:r>
      <w:r>
        <w:rPr>
          <w:rFonts w:hint="eastAsia"/>
        </w:rPr>
        <w:br/>
      </w:r>
      <w:r>
        <w:rPr>
          <w:rFonts w:hint="eastAsia"/>
        </w:rPr>
        <w:t>　　第一节 包缝机市场推广策略研究分析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一、做好包缝机产品导入</w:t>
      </w:r>
      <w:r>
        <w:rPr>
          <w:rFonts w:hint="eastAsia"/>
        </w:rPr>
        <w:br/>
      </w:r>
      <w:r>
        <w:rPr>
          <w:rFonts w:hint="eastAsia"/>
        </w:rPr>
        <w:t>　　　　二、做好包缝机产品组合和产品线决策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三、包缝机行业城市市场推广策略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包缝机行业渠道营销研究分析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一、包缝机行业营销环境分析</w:t>
      </w:r>
      <w:r>
        <w:rPr>
          <w:rFonts w:hint="eastAsia"/>
        </w:rPr>
        <w:br/>
      </w:r>
      <w:r>
        <w:rPr>
          <w:rFonts w:hint="eastAsia"/>
        </w:rPr>
        <w:t>　　　　二、包缝机行业现存的营销渠道分析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三、包缝机行业终端市场营销管理策略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包缝机行业营销战略研究分析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一、中国包缝机行业有效整合营销策略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二、建立包缝机行业厂商的双嬴模式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包缝机行业投资效益及风险分析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包缝机行业投资效益分析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一、2020-2025年包缝机行业投资状况分析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二、2020-2025年包缝机行业投资效益分析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三、2026-2026年包缝机行业投资趋势预测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四、2026-2032年包缝机行业投资方向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五、2026-2032年包缝机行业投资建议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2026-2032年包缝机行业投资风险及控制策略分析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一、包缝机市场风险及控制策略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二、包缝机行业政策风险及控制策略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三、包缝机经营风险及控制策略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四、包缝机同业竞争风险及控制策略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五、包缝机行业其他风险及控制策略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包缝机市场预测及项目投资建议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中国包缝机行业生产、营销企业投资运作模式分析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包缝机行业外销与内销优势分析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2026-2032年中国包缝机行业市场规模及增长趋势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2026-2032年中国包缝机行业投资规模预测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2026-2032年包缝机行业市场盈利预测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　包缝机行业项目投资建议</w:t>
      </w:r>
      <w:r>
        <w:rPr>
          <w:rFonts w:hint="eastAsia"/>
        </w:rPr>
        <w:br/>
      </w:r>
      <w:r>
        <w:rPr>
          <w:rFonts w:hint="eastAsia"/>
        </w:rPr>
        <w:t>　　　　一、包缝机技术应用注意事项</w:t>
      </w:r>
      <w:r>
        <w:rPr>
          <w:rFonts w:hint="eastAsia"/>
        </w:rPr>
        <w:br/>
      </w:r>
      <w:r>
        <w:rPr>
          <w:rFonts w:hint="eastAsia"/>
        </w:rPr>
        <w:t>　　　　二、包缝机项目投资注意事项</w:t>
      </w:r>
      <w:r>
        <w:rPr>
          <w:rFonts w:hint="eastAsia"/>
        </w:rPr>
        <w:br/>
      </w:r>
      <w:r>
        <w:rPr>
          <w:rFonts w:hint="eastAsia"/>
        </w:rPr>
        <w:t>　　　　三、包缝机生产开发注意事项</w:t>
      </w:r>
      <w:r>
        <w:rPr>
          <w:rFonts w:hint="eastAsia"/>
        </w:rPr>
        <w:br/>
      </w:r>
      <w:r>
        <w:rPr>
          <w:rFonts w:hint="eastAsia"/>
        </w:rPr>
        <w:t>　　　　四、包缝机销售注意事项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包缝机行业历程</w:t>
      </w:r>
      <w:r>
        <w:rPr>
          <w:rFonts w:hint="eastAsia"/>
        </w:rPr>
        <w:br/>
      </w:r>
      <w:r>
        <w:rPr>
          <w:rFonts w:hint="eastAsia"/>
        </w:rPr>
        <w:t>　　图表 包缝机行业生命周期</w:t>
      </w:r>
      <w:r>
        <w:rPr>
          <w:rFonts w:hint="eastAsia"/>
        </w:rPr>
        <w:br/>
      </w:r>
      <w:r>
        <w:rPr>
          <w:rFonts w:hint="eastAsia"/>
        </w:rPr>
        <w:t>　　图表 包缝机行业产业链分析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2020-2025年中国包缝机行业市场规模及增长情况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2020-2025年包缝机行业市场容量分析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2020-2025年中国包缝机行业产能统计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2020-2025年中国包缝机行业产量及增长趋势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2020-2025年中国包缝机市场需求量及增速统计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2026年中国包缝机行业需求领域分布格局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2020-2025年中国包缝机行业销售收入分析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2020-2025年中国包缝机行业盈利情况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2020-2025年中国包缝机行业利润总额统计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2020-2025年中国包缝机进口数量分析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2020-2025年中国包缝机进口金额分析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2020-2025年中国包缝机出口数量分析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2020-2025年中国包缝机出口金额分析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2026年中国包缝机进口国家及地区分析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2026年中国包缝机出口国家及地区分析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包缝机重点企业（三）经营情况分析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包缝机重点企业（三）主要经济指标情况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包缝机重点企业（三）成长能力情况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2026-2032年中国包缝机行业产能预测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2026-2032年中国包缝机行业产量预测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2026-2032年中国包缝机市场需求量预测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2026-2032年中国包缝机行业供需平衡预测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2026-2032年中国包缝机行业市场容量预测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2026-2032年中国包缝机行业市场规模预测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2026年中国包缝机市场前景分析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2026年中国包缝机发展趋势预测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dfb08b55347fd" w:history="1">
        <w:r>
          <w:rPr>
            <w:rStyle w:val="Hyperlink"/>
          </w:rPr>
          <w:t>2026年版中国包缝机行业专题研究及市场前景分析报告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dfb08b55347fd" w:history="1">
        <w:r>
          <w:rPr>
            <w:rStyle w:val="Hyperlink"/>
          </w:rPr>
          <w:t>https://www.20087.com/3/27/BaoFengJiShiChangYanJiu.html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热点：包缝机和锁边机的区别、包缝机和锁边机的区别、缝纫机的梭芯、包缝机图片、布料不锁边又不脱边的方法、包缝机怎么调针码视频、锁边缝合一体的是什么机子、包缝机怎么样缝得快、缝包机故障大全图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2dcda3854e4b70" w:history="1">
      <w:r>
        <w:rPr>
          <w:rStyle w:val="Hyperlink"/>
        </w:rPr>
        <w:t>2026年版中国包缝机行业专题研究及市场前景分析报告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BaoFengJiShiChangYanJiu.html" TargetMode="External" Id="R4e3dfb08b553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BaoFengJiShiChangYanJiu.html" TargetMode="External" Id="R272dcda3854e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2025-11-10T04:28:00Z</dcterms:created>
  <dcterms:modified xsi:type="dcterms:W3CDTF">2025-11-10T05:28:00Z</dcterms:modified>
  <dc:subject>2026年版中国包缝机行业专题研究及市场前景分析报告</dc:subject>
  <dc:title>2026年版中国包缝机行业专题研究及市场前景分析报告</dc:title>
  <cp:keywords>2026年版中国包缝机行业专题研究及市场前景分析报告</cp:keywords>
  <dc:description>2026年版中国包缝机行业专题研究及市场前景分析报告</dc:description>
</cp:coreProperties>
</file>