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80fd7e9e4e78" w:history="1">
              <w:r>
                <w:rPr>
                  <w:rStyle w:val="Hyperlink"/>
                </w:rPr>
                <w:t>2025版中国印刷机械市场调研与前景预测分析报告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80fd7e9e4e78" w:history="1">
              <w:r>
                <w:rPr>
                  <w:rStyle w:val="Hyperlink"/>
                </w:rPr>
                <w:t>2025版中国印刷机械市场调研与前景预测分析报告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80fd7e9e4e78" w:history="1">
                <w:r>
                  <w:rPr>
                    <w:rStyle w:val="Hyperlink"/>
                  </w:rPr>
                  <w:t>https://www.20087.com/1/36/YinShuaJiXieHangYeYanJiuFenXi.html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传统制造业的重要组成部分，近年来面临着数字化和智能化的转型挑战。随着数字印刷技术的进步和市场需求的变化，传统胶印机械的市场份额逐渐被数字印刷机所取代。目前，市场上印刷机械种类多样，涵盖了从单色印刷机到彩色印刷机、从卷筒纸印刷机到平板印刷机等多个类别。此外，随着环保法规的趋严，印刷机械行业也在积极探索绿色印刷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机械行业的发展将更加注重智能化和可持续性。一方面，随着信息技术的应用，印刷机械将更加智能化，如通过物联网技术实现远程监控和故障诊断，提高设备的运行效率。另一方面，随着消费者对环保产品的需求增加，印刷机械将更加注重绿色印刷技术的研发，如采用低VOCs油墨和可回收材料。长期来看，印刷机械行业将通过技术创新和服务优化，不断提高产品的性能和市场竞争力，以适应数字化和环保化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印刷机械行业发展综述</w:t>
      </w:r>
      <w:r>
        <w:rPr>
          <w:rFonts w:hint="eastAsia"/>
        </w:rPr>
        <w:br/>
      </w:r>
      <w:r>
        <w:rPr>
          <w:rFonts w:hint="eastAsia"/>
        </w:rPr>
        <w:t>　　第一节 印刷机械行业定义及分类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印刷机械行业统计标准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印刷机械行业产业链分析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印刷机械行业政治法律环境（P）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一、印刷机械产业社会环境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一、印刷机械技术分析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国际印刷机械行业发展分析及经验借鉴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全球印刷机械市场总体情况分析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二、全球印刷机械市场产品结构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三、全球印刷机械行业发展特征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四、全球印刷机械行业竞争格局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五、全球印刷机械市场区域分布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2、欧洲印刷机械市场结构及产销情况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3、2025-2031年欧洲印刷机械行业发展前景预测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2、北美印刷机械市场结构及产销情况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3、2025-2031年北美印刷机械行业发展前景预测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2、日本印刷机械市场结构及产销情况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3、2025-2031年日本印刷机械行业发展前景预测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2、韩国印刷机械市场结构及产销情况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3、2025-2031年韩国印刷机械行业发展前景预测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我国印刷机械行业运行现状分析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一、我国印刷机械行业发展阶段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二、我国印刷机械行业发展总体概况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三、我国印刷机械行业发展特点分析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四、我国印刷机械行业商业模式分析</w:t>
      </w:r>
      <w:r>
        <w:rPr>
          <w:rFonts w:hint="eastAsia"/>
        </w:rPr>
        <w:br/>
      </w:r>
      <w:r>
        <w:rPr>
          <w:rFonts w:hint="eastAsia"/>
        </w:rPr>
        <w:t>　　第二节 印刷机械行业发展现状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一、我国印刷机械行业市场规模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三、中国印刷机械企业发展分析</w:t>
      </w:r>
      <w:r>
        <w:rPr>
          <w:rFonts w:hint="eastAsia"/>
        </w:rPr>
        <w:br/>
      </w:r>
      <w:r>
        <w:rPr>
          <w:rFonts w:hint="eastAsia"/>
        </w:rPr>
        <w:t>　　第三节 印刷机械市场情况分析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一、中国印刷机械市场总体概况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二、中国印刷机械产品市场发展分析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四、中国印刷机械进出口分析</w:t>
      </w:r>
      <w:r>
        <w:rPr>
          <w:rFonts w:hint="eastAsia"/>
        </w:rPr>
        <w:br/>
      </w:r>
      <w:r>
        <w:rPr>
          <w:rFonts w:hint="eastAsia"/>
        </w:rPr>
        <w:t>　　第四节 我国印刷机械市场价格走势分析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一、印刷机械市场定价机制组成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二、印刷机械市场价格影响因素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三、印刷机械产品价格走势分析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四、2025-2031年印刷机械产品价格走势预测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中国印刷机械行业总体规模分析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中国印刷机械行业产销情况分析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一、我国印刷机械行业工业总产值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二、我国印刷机械行业工业销售产值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三、我国印刷机械行业产销率</w:t>
      </w:r>
      <w:r>
        <w:rPr>
          <w:rFonts w:hint="eastAsia"/>
        </w:rPr>
        <w:br/>
      </w:r>
      <w:r>
        <w:rPr>
          <w:rFonts w:hint="eastAsia"/>
        </w:rPr>
        <w:t>　　第三节 中国印刷机械行业财务指标总体分析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1、我国印刷机械行业销售利润率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2、我国印刷机械行业成本费用利润率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3、我国印刷机械行业亏损面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1、我国印刷机械行业资产负债比率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2、我国印刷机械行业利息保障倍数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1、我国印刷机械行业应收帐款周转率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2、我国印刷机械行业总资产周转率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3、我国印刷机械行业流动资产周转率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1、我国印刷机械行业总资产增长率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2、我国印刷机械行业利润总额增长率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3、我国印刷机械行业主营业务收入增长率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4、我国印刷机械行业资本保值增值率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我国印刷机械主要产品市场分析及预测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印刷机械制造行业产品分类</w:t>
      </w:r>
      <w:r>
        <w:rPr>
          <w:rFonts w:hint="eastAsia"/>
        </w:rPr>
        <w:br/>
      </w:r>
      <w:r>
        <w:rPr>
          <w:rFonts w:hint="eastAsia"/>
        </w:rPr>
        <w:t>　　　　一、按工艺分类</w:t>
      </w:r>
      <w:r>
        <w:rPr>
          <w:rFonts w:hint="eastAsia"/>
        </w:rPr>
        <w:br/>
      </w:r>
      <w:r>
        <w:rPr>
          <w:rFonts w:hint="eastAsia"/>
        </w:rPr>
        <w:t>　　　　二、按终端市场应用分类</w:t>
      </w:r>
      <w:r>
        <w:rPr>
          <w:rFonts w:hint="eastAsia"/>
        </w:rPr>
        <w:br/>
      </w:r>
      <w:r>
        <w:rPr>
          <w:rFonts w:hint="eastAsia"/>
        </w:rPr>
        <w:t>　　第二节 印刷机械制造行业主要产品市场潜力分析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一、印前设备市场潜力分析</w:t>
      </w:r>
      <w:r>
        <w:rPr>
          <w:rFonts w:hint="eastAsia"/>
        </w:rPr>
        <w:br/>
      </w:r>
      <w:r>
        <w:rPr>
          <w:rFonts w:hint="eastAsia"/>
        </w:rPr>
        <w:t>　　　　　　1、打印机市场潜力分析</w:t>
      </w:r>
      <w:r>
        <w:rPr>
          <w:rFonts w:hint="eastAsia"/>
        </w:rPr>
        <w:br/>
      </w:r>
      <w:r>
        <w:rPr>
          <w:rFonts w:hint="eastAsia"/>
        </w:rPr>
        <w:t>　　　　　　2、制版机市场潜力分析</w:t>
      </w:r>
      <w:r>
        <w:rPr>
          <w:rFonts w:hint="eastAsia"/>
        </w:rPr>
        <w:br/>
      </w:r>
      <w:r>
        <w:rPr>
          <w:rFonts w:hint="eastAsia"/>
        </w:rPr>
        <w:t>　　　　　　3、铸字机市场潜力分析</w:t>
      </w:r>
      <w:r>
        <w:rPr>
          <w:rFonts w:hint="eastAsia"/>
        </w:rPr>
        <w:br/>
      </w:r>
      <w:r>
        <w:rPr>
          <w:rFonts w:hint="eastAsia"/>
        </w:rPr>
        <w:t>　　　　　　4、打样机市场潜力分析</w:t>
      </w:r>
      <w:r>
        <w:rPr>
          <w:rFonts w:hint="eastAsia"/>
        </w:rPr>
        <w:br/>
      </w:r>
      <w:r>
        <w:rPr>
          <w:rFonts w:hint="eastAsia"/>
        </w:rPr>
        <w:t>　　　　二、印中设备市场潜力分析</w:t>
      </w:r>
      <w:r>
        <w:rPr>
          <w:rFonts w:hint="eastAsia"/>
        </w:rPr>
        <w:br/>
      </w:r>
      <w:r>
        <w:rPr>
          <w:rFonts w:hint="eastAsia"/>
        </w:rPr>
        <w:t>　　　　　　1、胶印机市场潜力分析</w:t>
      </w:r>
      <w:r>
        <w:rPr>
          <w:rFonts w:hint="eastAsia"/>
        </w:rPr>
        <w:br/>
      </w:r>
      <w:r>
        <w:rPr>
          <w:rFonts w:hint="eastAsia"/>
        </w:rPr>
        <w:t>　　　　　　2、柔印机市场潜力分析</w:t>
      </w:r>
      <w:r>
        <w:rPr>
          <w:rFonts w:hint="eastAsia"/>
        </w:rPr>
        <w:br/>
      </w:r>
      <w:r>
        <w:rPr>
          <w:rFonts w:hint="eastAsia"/>
        </w:rPr>
        <w:t>　　　　　　3、凸版印刷机市场潜力分析</w:t>
      </w:r>
      <w:r>
        <w:rPr>
          <w:rFonts w:hint="eastAsia"/>
        </w:rPr>
        <w:br/>
      </w:r>
      <w:r>
        <w:rPr>
          <w:rFonts w:hint="eastAsia"/>
        </w:rPr>
        <w:t>　　　　　　4、平版印刷机市场潜力分析</w:t>
      </w:r>
      <w:r>
        <w:rPr>
          <w:rFonts w:hint="eastAsia"/>
        </w:rPr>
        <w:br/>
      </w:r>
      <w:r>
        <w:rPr>
          <w:rFonts w:hint="eastAsia"/>
        </w:rPr>
        <w:t>　　　　　　5、凹版印刷机市场潜力分析</w:t>
      </w:r>
      <w:r>
        <w:rPr>
          <w:rFonts w:hint="eastAsia"/>
        </w:rPr>
        <w:br/>
      </w:r>
      <w:r>
        <w:rPr>
          <w:rFonts w:hint="eastAsia"/>
        </w:rPr>
        <w:t>　　　　　　6、丝网印刷机市场潜力分析</w:t>
      </w:r>
      <w:r>
        <w:rPr>
          <w:rFonts w:hint="eastAsia"/>
        </w:rPr>
        <w:br/>
      </w:r>
      <w:r>
        <w:rPr>
          <w:rFonts w:hint="eastAsia"/>
        </w:rPr>
        <w:t>　　　　　　7、喷墨印刷机市场潜力分析</w:t>
      </w:r>
      <w:r>
        <w:rPr>
          <w:rFonts w:hint="eastAsia"/>
        </w:rPr>
        <w:br/>
      </w:r>
      <w:r>
        <w:rPr>
          <w:rFonts w:hint="eastAsia"/>
        </w:rPr>
        <w:t>　　　　三、印后设备市场潜力分析</w:t>
      </w:r>
      <w:r>
        <w:rPr>
          <w:rFonts w:hint="eastAsia"/>
        </w:rPr>
        <w:br/>
      </w:r>
      <w:r>
        <w:rPr>
          <w:rFonts w:hint="eastAsia"/>
        </w:rPr>
        <w:t>　　　　　　1、切纸机市场潜力分析</w:t>
      </w:r>
      <w:r>
        <w:rPr>
          <w:rFonts w:hint="eastAsia"/>
        </w:rPr>
        <w:br/>
      </w:r>
      <w:r>
        <w:rPr>
          <w:rFonts w:hint="eastAsia"/>
        </w:rPr>
        <w:t>　　　　　　2、折页机市场潜力分析</w:t>
      </w:r>
      <w:r>
        <w:rPr>
          <w:rFonts w:hint="eastAsia"/>
        </w:rPr>
        <w:br/>
      </w:r>
      <w:r>
        <w:rPr>
          <w:rFonts w:hint="eastAsia"/>
        </w:rPr>
        <w:t>　　　　　　3、配页机市场潜力分析</w:t>
      </w:r>
      <w:r>
        <w:rPr>
          <w:rFonts w:hint="eastAsia"/>
        </w:rPr>
        <w:br/>
      </w:r>
      <w:r>
        <w:rPr>
          <w:rFonts w:hint="eastAsia"/>
        </w:rPr>
        <w:t>　　　　　　4、模切机市场潜力分析</w:t>
      </w:r>
      <w:r>
        <w:rPr>
          <w:rFonts w:hint="eastAsia"/>
        </w:rPr>
        <w:br/>
      </w:r>
      <w:r>
        <w:rPr>
          <w:rFonts w:hint="eastAsia"/>
        </w:rPr>
        <w:t>　　　　　　5、锁线机市场潜力分析</w:t>
      </w:r>
      <w:r>
        <w:rPr>
          <w:rFonts w:hint="eastAsia"/>
        </w:rPr>
        <w:br/>
      </w:r>
      <w:r>
        <w:rPr>
          <w:rFonts w:hint="eastAsia"/>
        </w:rPr>
        <w:t>　　　　　　6、其他印后加工设备市场潜力分析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2025-2031年印刷机械行业竞争形势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一、印刷机械行业竞争结构分析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二、印刷机械行业企业间竞争格局分析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三、印刷机械行业集中度分析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四、印刷机械行业SWOT分析</w:t>
      </w:r>
      <w:r>
        <w:rPr>
          <w:rFonts w:hint="eastAsia"/>
        </w:rPr>
        <w:br/>
      </w:r>
      <w:r>
        <w:rPr>
          <w:rFonts w:hint="eastAsia"/>
        </w:rPr>
        <w:t>　　　　　　1、印刷机械行业优势分析</w:t>
      </w:r>
      <w:r>
        <w:rPr>
          <w:rFonts w:hint="eastAsia"/>
        </w:rPr>
        <w:br/>
      </w:r>
      <w:r>
        <w:rPr>
          <w:rFonts w:hint="eastAsia"/>
        </w:rPr>
        <w:t>　　　　　　2、印刷机械行业劣势分析</w:t>
      </w:r>
      <w:r>
        <w:rPr>
          <w:rFonts w:hint="eastAsia"/>
        </w:rPr>
        <w:br/>
      </w:r>
      <w:r>
        <w:rPr>
          <w:rFonts w:hint="eastAsia"/>
        </w:rPr>
        <w:t>　　　　　　3、印刷机械行业机会分析</w:t>
      </w:r>
      <w:r>
        <w:rPr>
          <w:rFonts w:hint="eastAsia"/>
        </w:rPr>
        <w:br/>
      </w:r>
      <w:r>
        <w:rPr>
          <w:rFonts w:hint="eastAsia"/>
        </w:rPr>
        <w:t>　　　　　　4、印刷机械行业威胁分析</w:t>
      </w:r>
      <w:r>
        <w:rPr>
          <w:rFonts w:hint="eastAsia"/>
        </w:rPr>
        <w:br/>
      </w:r>
      <w:r>
        <w:rPr>
          <w:rFonts w:hint="eastAsia"/>
        </w:rPr>
        <w:t>　　第二节 中国印刷机械行业竞争格局综述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一、印刷机械行业竞争概况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1、中国印刷机械行业品牌竞争格局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2、印刷机械业未来竞争格局和特点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3、印刷机械市场进入及竞争对手分析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二、中国印刷机械行业竞争力分析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1、我国印刷机械行业竞争力剖析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2、我国印刷机械企业市场竞争的优势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4、国内印刷机械企业竞争能力提升途径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三、中国印刷机械产品竞争力优势分析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四、印刷机械行业主要企业竞争力分析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一、国内外印刷机械竞争分析</w:t>
      </w:r>
      <w:r>
        <w:rPr>
          <w:rFonts w:hint="eastAsia"/>
        </w:rPr>
        <w:br/>
      </w:r>
      <w:r>
        <w:rPr>
          <w:rFonts w:hint="eastAsia"/>
        </w:rPr>
        <w:t>　　　　二、我国印刷机械市场竞争分析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三、我国印刷机械市场集中度分析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四、国内主要印刷机械企业动向</w:t>
      </w:r>
      <w:r>
        <w:rPr>
          <w:rFonts w:hint="eastAsia"/>
        </w:rPr>
        <w:br/>
      </w:r>
      <w:r>
        <w:rPr>
          <w:rFonts w:hint="eastAsia"/>
        </w:rPr>
        <w:t>　　　　五、国内印刷机械企业拟在建项目分析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印刷机械行业并购重组分析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2025-2031年印刷机械行业领先企业经营形势分析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中国印刷机械企业总体发展状况分析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一、印刷机械企业主要类型</w:t>
      </w:r>
      <w:r>
        <w:rPr>
          <w:rFonts w:hint="eastAsia"/>
        </w:rPr>
        <w:br/>
      </w:r>
      <w:r>
        <w:rPr>
          <w:rFonts w:hint="eastAsia"/>
        </w:rPr>
        <w:t>　　　　二、印刷机械企业资本运作分析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三、印刷机械企业创新及品牌建设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四、印刷机械企业国际竞争力分析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五、2025年印刷机械行业企业排名分析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中国领先印刷机械企业经营形势分析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二、高斯图文印刷系统（中国）有限公司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三、上海光华印刷机械制造有限公司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四、江苏昌昇集团股份有限公司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七、江西中景集团有限公司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九、陕西北人印刷机械制造有限责任公司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2025-2031年印刷机械行业前景及投资价值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印刷机械行业五年规划现状及未来预测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一、“十四五”期间印刷机械行业运行情况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二、“十四五”期间印刷机械行业发展成果</w:t>
      </w:r>
      <w:r>
        <w:rPr>
          <w:rFonts w:hint="eastAsia"/>
        </w:rPr>
        <w:br/>
      </w:r>
      <w:r>
        <w:rPr>
          <w:rFonts w:hint="eastAsia"/>
        </w:rPr>
        <w:t>　　　　三、印刷机械行业“十四五”发展方向预测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2025-2031年印刷机械市场发展前景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一、2025-2031年印刷机械市场发展潜力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二、2025-2031年印刷机械市场发展前景展望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2025-2031年印刷机械市场发展趋势预测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一、2025-2031年印刷机械行业发展趋势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二、2025-2031年印刷机械市场规模预测</w:t>
      </w:r>
      <w:r>
        <w:rPr>
          <w:rFonts w:hint="eastAsia"/>
        </w:rPr>
        <w:br/>
      </w:r>
      <w:r>
        <w:rPr>
          <w:rFonts w:hint="eastAsia"/>
        </w:rPr>
        <w:t>　　　　　　1、印刷机械行业市场容量预测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2025-2031年中国印刷机械行业供需预测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印刷机械行业投资特性分析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三、印刷机械行业盈利模式分析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2025-2031年印刷机械行业发展的影响因素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2025-2031年印刷机械行业投资价值评估分析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印刷机械行业投融资情况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四、印刷机械行业投资现状分析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2025-2031年印刷机械行业投资机会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三、印刷机械行业投资机遇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2025-2031年印刷机械行业投资风险及防范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中国印刷机械行业投资建议</w:t>
      </w:r>
      <w:r>
        <w:rPr>
          <w:rFonts w:hint="eastAsia"/>
        </w:rPr>
        <w:br/>
      </w:r>
      <w:r>
        <w:rPr>
          <w:rFonts w:hint="eastAsia"/>
        </w:rPr>
        <w:t>　　　　一、印刷机械行业未来发展方向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二、印刷机械行业主要投资建议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三、中国印刷机械企业融资分析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印刷机械行业发展战略研究</w:t>
      </w:r>
      <w:r>
        <w:rPr>
          <w:rFonts w:hint="eastAsia"/>
        </w:rPr>
        <w:br/>
      </w:r>
      <w:r>
        <w:rPr>
          <w:rFonts w:hint="eastAsia"/>
        </w:rPr>
        <w:t>　　第一节 印刷机械行业发展战略研究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一、印刷机械品牌的重要性</w:t>
      </w:r>
      <w:r>
        <w:rPr>
          <w:rFonts w:hint="eastAsia"/>
        </w:rPr>
        <w:br/>
      </w:r>
      <w:r>
        <w:rPr>
          <w:rFonts w:hint="eastAsia"/>
        </w:rPr>
        <w:t>　　　　二、印刷机械实施品牌战略的意义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印刷机械经营策略分析</w:t>
      </w:r>
      <w:r>
        <w:rPr>
          <w:rFonts w:hint="eastAsia"/>
        </w:rPr>
        <w:br/>
      </w:r>
      <w:r>
        <w:rPr>
          <w:rFonts w:hint="eastAsia"/>
        </w:rPr>
        <w:t>　　　　一、印刷机械市场细分策略</w:t>
      </w:r>
      <w:r>
        <w:rPr>
          <w:rFonts w:hint="eastAsia"/>
        </w:rPr>
        <w:br/>
      </w:r>
      <w:r>
        <w:rPr>
          <w:rFonts w:hint="eastAsia"/>
        </w:rPr>
        <w:t>　　　　二、印刷机械市场创新策略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四、印刷机械新产品差异化战略</w:t>
      </w:r>
      <w:r>
        <w:rPr>
          <w:rFonts w:hint="eastAsia"/>
        </w:rPr>
        <w:br/>
      </w:r>
      <w:r>
        <w:rPr>
          <w:rFonts w:hint="eastAsia"/>
        </w:rPr>
        <w:t>　　第四节 印刷机械行业投资战略研究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印刷机械行业研究结论及建议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印刷机械关联行业研究结论及建议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济研：印刷机械行业发展建议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印刷机械行业生命周期</w:t>
      </w:r>
      <w:r>
        <w:rPr>
          <w:rFonts w:hint="eastAsia"/>
        </w:rPr>
        <w:br/>
      </w:r>
      <w:r>
        <w:rPr>
          <w:rFonts w:hint="eastAsia"/>
        </w:rPr>
        <w:t>　　图表 印刷机械行业产业链结构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2020-2025年印刷机械行业工业总产值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2020-2025年印刷机械行业资产总计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2020-2025年印刷机械市场价格走势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80fd7e9e4e78" w:history="1">
        <w:r>
          <w:rPr>
            <w:rStyle w:val="Hyperlink"/>
          </w:rPr>
          <w:t>2025版中国印刷机械市场调研与前景预测分析报告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80fd7e9e4e78" w:history="1">
        <w:r>
          <w:rPr>
            <w:rStyle w:val="Hyperlink"/>
          </w:rPr>
          <w:t>https://www.20087.com/1/36/YinShuaJiXieHangYeYanJiuFenXi.html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4eec4c054387" w:history="1">
      <w:r>
        <w:rPr>
          <w:rStyle w:val="Hyperlink"/>
        </w:rPr>
        <w:t>2025版中国印刷机械市场调研与前景预测分析报告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ShuaJiXieHangYeYanJiuFenXi.html" TargetMode="External" Id="R4e6980fd7e9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ShuaJiXieHangYeYanJiuFenXi.html" TargetMode="External" Id="R7e544eec4c0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2025-01-22T03:24:00Z</dcterms:created>
  <dcterms:modified xsi:type="dcterms:W3CDTF">2025-01-22T04:24:00Z</dcterms:modified>
  <dc:subject>2025版中国印刷机械市场调研与前景预测分析报告</dc:subject>
  <dc:title>2025版中国印刷机械市场调研与前景预测分析报告</dc:title>
  <cp:keywords>2025版中国印刷机械市场调研与前景预测分析报告</cp:keywords>
  <dc:description>2025版中国印刷机械市场调研与前景预测分析报告</dc:description>
</cp:coreProperties>
</file>