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f90f4b6794556" w:history="1">
              <w:r>
                <w:rPr>
                  <w:rStyle w:val="Hyperlink"/>
                </w:rPr>
                <w:t>全球与中国喷蜡3D打印机行业发展分析及市场前景预测报告（2025-2031年）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f90f4b6794556" w:history="1">
              <w:r>
                <w:rPr>
                  <w:rStyle w:val="Hyperlink"/>
                </w:rPr>
                <w:t>全球与中国喷蜡3D打印机行业发展分析及市场前景预测报告（2025-2031年）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f90f4b6794556" w:history="1">
                <w:r>
                  <w:rPr>
                    <w:rStyle w:val="Hyperlink"/>
                  </w:rPr>
                  <w:t>https://www.20087.com/1/96/PenLa3DDaYinJiDeFaZhanQianJing.html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蜡3D打印机是基于材料喷射技术的增材制造设备，通过逐层喷射液态蜡材并快速固化，构建高精度蜡质模型，广泛应用于珠宝铸造、牙科修复与精密铸造领域。喷蜡3D打印机采用工业级压电喷头，支持微米级液滴控制，实现复杂曲面与精细纹理的忠实还原。平台加热系统确保蜡材良好附着与层间融合，减少翘曲与变形。软件系统支持STL文件切片、支撑生成与路径规划，保障打印质量与成功率。主流机型具备多通道喷头，可使用不同颜色或性能的蜡材进行组合打印，满足多样化需求。在失蜡铸造工艺中，喷蜡3D打印机替代传统手工雕蜡，大幅提升设计自由度、生产效率与一致性，成为高端定制化制造的关键环节。</w:t>
      </w:r>
      <w:r>
        <w:rPr>
          <w:rFonts w:hint="eastAsia"/>
        </w:rPr>
        <w:br/>
      </w:r>
      <w:r>
        <w:rPr>
          <w:rFonts w:hint="eastAsia"/>
        </w:rPr>
        <w:t>　　未来，喷蜡3D打印机的发展将向高速打印与材料功能化拓展。喷头阵列设计将提升喷射密度与吞吐量，缩短大型模型的制造周期。快速固化光源与动态聚焦技术将优化层间成型质量，支持更薄层厚与更高表面光洁度。在材料体系方面，开发高灰分、低收缩、耐高温的特种铸造蜡，提升铸件表面质量与尺寸精度。可降解支撑材料的应用将简化后处理流程。软件算法将融合拓扑优化与工艺仿真，实现结构轻量化与打印成功率的协同提升。未来，喷蜡3D打印机将从单一成型设备升级为数字化铸造解决方案的核心，与扫描、后处理与质量检测设备集成，构建端到端的智能铸造工作流，推动传统工艺向数字化、自动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f90f4b6794556" w:history="1">
        <w:r>
          <w:rPr>
            <w:rStyle w:val="Hyperlink"/>
          </w:rPr>
          <w:t>全球与中国喷蜡3D打印机行业发展分析及市场前景预测报告（2025-2031年）</w:t>
        </w:r>
      </w:hyperlink>
      <w:r>
        <w:rPr>
          <w:rFonts w:hint="eastAsia"/>
        </w:rPr>
        <w:t>》系统梳理了喷蜡3D打印机产业链的整体结构，详细解读了喷蜡3D打印机市场规模、需求动态及价格波动的影响因素。报告基于喷蜡3D打印机行业现状，结合技术发展与应用趋势，对喷蜡3D打印机市场前景和未来发展方向进行了预测。同时，报告重点分析了行业重点企业的竞争策略、市场集中度及品牌表现，并对喷蜡3D打印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喷蜡3D打印机市场概述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按照不同产品类型，喷蜡3D打印机主要可以分为如下几个类别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全球不同产品类型喷蜡3D打印机销售额增长趋势2020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热熔喷射式</w:t>
      </w:r>
      <w:r>
        <w:rPr>
          <w:rFonts w:hint="eastAsia"/>
        </w:rPr>
        <w:br/>
      </w:r>
      <w:r>
        <w:rPr>
          <w:rFonts w:hint="eastAsia"/>
        </w:rPr>
        <w:t>　　　　1.2.3 压电喷射式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从不同应用，喷蜡3D打印机主要包括如下几个方面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全球不同应用喷蜡3D打印机销售额增长趋势2020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珠宝首饰行业</w:t>
      </w:r>
      <w:r>
        <w:rPr>
          <w:rFonts w:hint="eastAsia"/>
        </w:rPr>
        <w:br/>
      </w:r>
      <w:r>
        <w:rPr>
          <w:rFonts w:hint="eastAsia"/>
        </w:rPr>
        <w:t>　　　　1.3.3 牙科与医疗行业</w:t>
      </w:r>
      <w:r>
        <w:rPr>
          <w:rFonts w:hint="eastAsia"/>
        </w:rPr>
        <w:br/>
      </w:r>
      <w:r>
        <w:rPr>
          <w:rFonts w:hint="eastAsia"/>
        </w:rPr>
        <w:t>　　　　1.3.4 精密工业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喷蜡3D打印机行业背景、发展历史、现状及趋势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喷蜡3D打印机行业目前现状分析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喷蜡3D打印机发展趋势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全球喷蜡3D打印机总体规模分析</w:t>
      </w:r>
      <w:r>
        <w:rPr>
          <w:rFonts w:hint="eastAsia"/>
        </w:rPr>
        <w:br/>
      </w:r>
      <w:r>
        <w:rPr>
          <w:rFonts w:hint="eastAsia"/>
        </w:rPr>
        <w:t>　　2.1 全球喷蜡3D打印机供需现状及预测（2020-2031）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全球喷蜡3D打印机产能、产量、产能利用率及发展趋势（2020-2031）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全球喷蜡3D打印机产量、需求量及发展趋势（2020-2031）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全球主要地区喷蜡3D打印机产量及发展趋势（2020-2031）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全球主要地区喷蜡3D打印机产量（2020-2025）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全球主要地区喷蜡3D打印机产量（2026-2031）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全球主要地区喷蜡3D打印机产量市场份额（2020-2031）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中国喷蜡3D打印机供需现状及预测（2020-2031）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中国喷蜡3D打印机产能、产量、产能利用率及发展趋势（2020-2031）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中国喷蜡3D打印机产量、市场需求量及发展趋势（2020-2031）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全球喷蜡3D打印机销量及销售额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全球市场喷蜡3D打印机销售额（2020-2031）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全球市场喷蜡3D打印机销量（2020-2031）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全球市场喷蜡3D打印机价格趋势（2020-2031）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全球喷蜡3D打印机主要地区分析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全球主要地区喷蜡3D打印机市场规模分析：2020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全球主要地区喷蜡3D打印机销售收入及市场份额（2020-2025年）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全球主要地区喷蜡3D打印机销售收入预测（2026-2031年）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全球主要地区喷蜡3D打印机销量分析：2020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全球主要地区喷蜡3D打印机销量及市场份额（2020-2025年）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全球主要地区喷蜡3D打印机销量及市场份额预测（2026-2031）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北美市场喷蜡3D打印机销量、收入及增长率（2020-2031）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欧洲市场喷蜡3D打印机销量、收入及增长率（2020-2031）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中国市场喷蜡3D打印机销量、收入及增长率（2020-2031）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日本市场喷蜡3D打印机销量、收入及增长率（2020-2031）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东南亚市场喷蜡3D打印机销量、收入及增长率（2020-2031）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印度市场喷蜡3D打印机销量、收入及增长率（2020-2031）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全球市场主要厂商喷蜡3D打印机产能市场份额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全球市场主要厂商喷蜡3D打印机销量（2020-2025）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全球市场主要厂商喷蜡3D打印机销量（2020-2025）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全球市场主要厂商喷蜡3D打印机销售收入（2020-2025）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全球市场主要厂商喷蜡3D打印机销售价格（2020-2025）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2024年全球主要生产商喷蜡3D打印机收入排名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中国市场主要厂商喷蜡3D打印机销量（2020-2025）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中国市场主要厂商喷蜡3D打印机销量（2020-2025）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中国市场主要厂商喷蜡3D打印机销售收入（2020-2025）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2024年中国主要生产商喷蜡3D打印机收入排名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中国市场主要厂商喷蜡3D打印机销售价格（2020-2025）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全球主要厂商喷蜡3D打印机总部及产地分布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全球主要厂商成立时间及喷蜡3D打印机商业化日期</w:t>
      </w:r>
      <w:r>
        <w:rPr>
          <w:rFonts w:hint="eastAsia"/>
        </w:rPr>
        <w:br/>
      </w:r>
      <w:r>
        <w:rPr>
          <w:rFonts w:hint="eastAsia"/>
        </w:rPr>
        <w:t>　　4.6 全球主要厂商喷蜡3D打印机产品类型及应用</w:t>
      </w:r>
      <w:r>
        <w:rPr>
          <w:rFonts w:hint="eastAsia"/>
        </w:rPr>
        <w:br/>
      </w:r>
      <w:r>
        <w:rPr>
          <w:rFonts w:hint="eastAsia"/>
        </w:rPr>
        <w:t>　　4.7 喷蜡3D打印机行业集中度、竞争程度分析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喷蜡3D打印机行业集中度分析：2024年全球Top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全球喷蜡3D打印机第一梯队、第二梯队和第三梯队生产商（品牌）及市场份额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喷蜡3D打印机销量、收入、价格及毛利率（2020-2025）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喷蜡3D打印机销量、收入、价格及毛利率（2020-2025）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喷蜡3D打印机销量、收入、价格及毛利率（2020-2025）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喷蜡3D打印机销量、收入、价格及毛利率（2020-2025）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喷蜡3D打印机销量、收入、价格及毛利率（2020-2025）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喷蜡3D打印机销量、收入、价格及毛利率（2020-2025）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喷蜡3D打印机销量、收入、价格及毛利率（2020-2025）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喷蜡3D打印机销量、收入、价格及毛利率（2020-2025）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喷蜡3D打印机销量、收入、价格及毛利率（2020-2025）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喷蜡3D打印机销量、收入、价格及毛利率（2020-2025）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喷蜡3D打印机销量、收入、价格及毛利率（2020-2025）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喷蜡3D打印机销量、收入、价格及毛利率（2020-2025）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不同产品类型喷蜡3D打印机分析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全球不同产品类型喷蜡3D打印机销量（2020-2031）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全球不同产品类型喷蜡3D打印机销量及市场份额（2020-2025）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全球不同产品类型喷蜡3D打印机销量预测（2026-2031）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全球不同产品类型喷蜡3D打印机收入（2020-2031）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全球不同产品类型喷蜡3D打印机收入及市场份额（2020-2025）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全球不同产品类型喷蜡3D打印机收入预测（2026-2031）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全球不同产品类型喷蜡3D打印机价格走势（2020-2031）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不同应用喷蜡3D打印机分析</w:t>
      </w:r>
      <w:r>
        <w:rPr>
          <w:rFonts w:hint="eastAsia"/>
        </w:rPr>
        <w:br/>
      </w:r>
      <w:r>
        <w:rPr>
          <w:rFonts w:hint="eastAsia"/>
        </w:rPr>
        <w:t>　　7.1 全球不同应用喷蜡3D打印机销量（2020-2031）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全球不同应用喷蜡3D打印机销量及市场份额（2020-2025）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全球不同应用喷蜡3D打印机销量预测（2026-2031）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全球不同应用喷蜡3D打印机收入（2020-2031）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全球不同应用喷蜡3D打印机收入及市场份额（2020-2025）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全球不同应用喷蜡3D打印机收入预测（2026-2031）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全球不同应用喷蜡3D打印机价格走势（2020-2031）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喷蜡3D打印机产业链分析</w:t>
      </w:r>
      <w:r>
        <w:rPr>
          <w:rFonts w:hint="eastAsia"/>
        </w:rPr>
        <w:br/>
      </w:r>
      <w:r>
        <w:rPr>
          <w:rFonts w:hint="eastAsia"/>
        </w:rPr>
        <w:t>　　8.2 喷蜡3D打印机工艺制造技术分析</w:t>
      </w:r>
      <w:r>
        <w:rPr>
          <w:rFonts w:hint="eastAsia"/>
        </w:rPr>
        <w:br/>
      </w:r>
      <w:r>
        <w:rPr>
          <w:rFonts w:hint="eastAsia"/>
        </w:rPr>
        <w:t>　　8.3 喷蜡3D打印机产业上游供应分析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喷蜡3D打印机下游客户分析</w:t>
      </w:r>
      <w:r>
        <w:rPr>
          <w:rFonts w:hint="eastAsia"/>
        </w:rPr>
        <w:br/>
      </w:r>
      <w:r>
        <w:rPr>
          <w:rFonts w:hint="eastAsia"/>
        </w:rPr>
        <w:t>　　8.5 喷蜡3D打印机销售渠道分析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喷蜡3D打印机行业发展机遇及主要驱动因素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喷蜡3D打印机行业发展面临的风险</w:t>
      </w:r>
      <w:r>
        <w:rPr>
          <w:rFonts w:hint="eastAsia"/>
        </w:rPr>
        <w:br/>
      </w:r>
      <w:r>
        <w:rPr>
          <w:rFonts w:hint="eastAsia"/>
        </w:rPr>
        <w:t>　　9.3 喷蜡3D打印机行业政策分析</w:t>
      </w:r>
      <w:r>
        <w:rPr>
          <w:rFonts w:hint="eastAsia"/>
        </w:rPr>
        <w:br/>
      </w:r>
      <w:r>
        <w:rPr>
          <w:rFonts w:hint="eastAsia"/>
        </w:rPr>
        <w:t>　　9.4 喷蜡3D打印机中国企业SWOT分析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全球不同产品类型喷蜡3D打印机销售额增长（CAGR）趋势2020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喷蜡3D打印机行业目前发展现状</w:t>
      </w:r>
      <w:r>
        <w:rPr>
          <w:rFonts w:hint="eastAsia"/>
        </w:rPr>
        <w:br/>
      </w:r>
      <w:r>
        <w:rPr>
          <w:rFonts w:hint="eastAsia"/>
        </w:rPr>
        <w:t>　　表 4： 喷蜡3D打印机发展趋势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全球主要地区喷蜡3D打印机产量增速（CAGR）：（2020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全球主要地区喷蜡3D打印机产量（2020-2025）&amp;（台）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全球主要地区喷蜡3D打印机产量（2026-2031）&amp;（台）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全球主要地区喷蜡3D打印机产量市场份额（2020-2025）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全球主要地区喷蜡3D打印机产量（2026-2031）&amp;（台）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全球主要地区喷蜡3D打印机销售收入增速：（2020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全球主要地区喷蜡3D打印机销售收入（2020-2025）&amp;（百万美元）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全球主要地区喷蜡3D打印机销售收入市场份额（2020-2025）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全球主要地区喷蜡3D打印机收入（2026-2031）&amp;（百万美元）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全球主要地区喷蜡3D打印机收入市场份额（2026-2031）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全球主要地区喷蜡3D打印机销量（台）：2020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全球主要地区喷蜡3D打印机销量（2020-2025）&amp;（台）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全球主要地区喷蜡3D打印机销量市场份额（2020-2025）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全球主要地区喷蜡3D打印机销量（2026-2031）&amp;（台）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全球主要地区喷蜡3D打印机销量份额（2026-2031）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全球市场主要厂商喷蜡3D打印机产能（2024-2025）&amp;（台）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全球市场主要厂商喷蜡3D打印机销量（2020-2025）&amp;（台）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全球市场主要厂商喷蜡3D打印机销量市场份额（2020-2025）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全球市场主要厂商喷蜡3D打印机销售收入（2020-2025）&amp;（百万美元）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全球市场主要厂商喷蜡3D打印机销售收入市场份额（2020-2025）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全球市场主要厂商喷蜡3D打印机销售价格（2020-2025）&amp;（千美元/台）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2024年全球主要生产商喷蜡3D打印机收入排名（百万美元）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中国市场主要厂商喷蜡3D打印机销量（2020-2025）&amp;（台）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中国市场主要厂商喷蜡3D打印机销量市场份额（2020-2025）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中国市场主要厂商喷蜡3D打印机销售收入（2020-2025）&amp;（百万美元）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中国市场主要厂商喷蜡3D打印机销售收入市场份额（2020-2025）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2024年中国主要生产商喷蜡3D打印机收入排名（百万美元）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中国市场主要厂商喷蜡3D打印机销售价格（2020-2025）&amp;（千美元/台）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全球主要厂商喷蜡3D打印机总部及产地分布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全球主要厂商成立时间及喷蜡3D打印机商业化日期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全球主要厂商喷蜡3D打印机产品类型及应用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2024年全球喷蜡3D打印机主要厂商市场地位（第一梯队、第二梯队和第三梯队）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全球喷蜡3D打印机市场投资、并购等现状分析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喷蜡3D打印机销量（台）、收入（百万美元）、价格（千美元/台）及毛利率（2020-2025）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喷蜡3D打印机销量（台）、收入（百万美元）、价格（千美元/台）及毛利率（2020-2025）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喷蜡3D打印机销量（台）、收入（百万美元）、价格（千美元/台）及毛利率（2020-2025）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喷蜡3D打印机销量（台）、收入（百万美元）、价格（千美元/台）及毛利率（2020-2025）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喷蜡3D打印机销量（台）、收入（百万美元）、价格（千美元/台）及毛利率（2020-2025）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喷蜡3D打印机销量（台）、收入（百万美元）、价格（千美元/台）及毛利率（2020-2025）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喷蜡3D打印机销量（台）、收入（百万美元）、价格（千美元/台）及毛利率（2020-2025）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喷蜡3D打印机销量（台）、收入（百万美元）、价格（千美元/台）及毛利率（2020-2025）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喷蜡3D打印机销量（台）、收入（百万美元）、价格（千美元/台）及毛利率（2020-2025）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喷蜡3D打印机销量（台）、收入（百万美元）、价格（千美元/台）及毛利率（2020-2025）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喷蜡3D打印机销量（台）、收入（百万美元）、价格（千美元/台）及毛利率（2020-2025）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喷蜡3D打印机生产基地、销售区域、竞争对手及市场地位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喷蜡3D打印机产品规格、参数及市场应用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喷蜡3D打印机销量（台）、收入（百万美元）、价格（千美元/台）及毛利率（2020-2025）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全球不同产品类型喷蜡3D打印机销量（2020-2025年）&amp;（台）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全球不同产品类型喷蜡3D打印机销量市场份额（2020-2025）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全球不同产品类型喷蜡3D打印机销量预测（2026-2031）&amp;（台）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全球市场不同产品类型喷蜡3D打印机销量市场份额预测（2026-2031）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全球不同产品类型喷蜡3D打印机收入（2020-2025年）&amp;（百万美元）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全球不同产品类型喷蜡3D打印机收入市场份额（2020-2025）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全球不同产品类型喷蜡3D打印机收入预测（2026-2031）&amp;（百万美元）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全球不同产品类型喷蜡3D打印机收入市场份额预测（2026-2031）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全球不同应用喷蜡3D打印机销量（2020-2025年）&amp;（台）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全球不同应用喷蜡3D打印机销量市场份额（2020-2025）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全球不同应用喷蜡3D打印机销量预测（2026-2031）&amp;（台）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全球市场不同应用喷蜡3D打印机销量市场份额预测（2026-2031）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全球不同应用喷蜡3D打印机收入（2020-2025年）&amp;（百万美元）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全球不同应用喷蜡3D打印机收入市场份额（2020-2025）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全球不同应用喷蜡3D打印机收入预测（2026-2031）&amp;（百万美元）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全球不同应用喷蜡3D打印机收入市场份额预测（2026-2031）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喷蜡3D打印机上游原料供应商及联系方式列表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喷蜡3D打印机典型客户列表</w:t>
      </w:r>
      <w:r>
        <w:rPr>
          <w:rFonts w:hint="eastAsia"/>
        </w:rPr>
        <w:br/>
      </w:r>
      <w:r>
        <w:rPr>
          <w:rFonts w:hint="eastAsia"/>
        </w:rPr>
        <w:t>　　表 116： 喷蜡3D打印机主要销售模式及销售渠道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喷蜡3D打印机行业发展机遇及主要驱动因素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喷蜡3D打印机行业发展面临的风险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喷蜡3D打印机行业政策分析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喷蜡3D打印机产品图片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全球不同产品类型喷蜡3D打印机销售额2020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全球不同产品类型喷蜡3D打印机市场份额2024 &amp; 2031</w:t>
      </w:r>
      <w:r>
        <w:rPr>
          <w:rFonts w:hint="eastAsia"/>
        </w:rPr>
        <w:br/>
      </w:r>
      <w:r>
        <w:rPr>
          <w:rFonts w:hint="eastAsia"/>
        </w:rPr>
        <w:t>　　图 4： 热熔喷射式产品图片</w:t>
      </w:r>
      <w:r>
        <w:rPr>
          <w:rFonts w:hint="eastAsia"/>
        </w:rPr>
        <w:br/>
      </w:r>
      <w:r>
        <w:rPr>
          <w:rFonts w:hint="eastAsia"/>
        </w:rPr>
        <w:t>　　图 5： 压电喷射式产品图片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全球不同应用喷蜡3D打印机市场份额2024 &amp; 2031</w:t>
      </w:r>
      <w:r>
        <w:rPr>
          <w:rFonts w:hint="eastAsia"/>
        </w:rPr>
        <w:br/>
      </w:r>
      <w:r>
        <w:rPr>
          <w:rFonts w:hint="eastAsia"/>
        </w:rPr>
        <w:t>　　图 9： 珠宝首饰行业</w:t>
      </w:r>
      <w:r>
        <w:rPr>
          <w:rFonts w:hint="eastAsia"/>
        </w:rPr>
        <w:br/>
      </w:r>
      <w:r>
        <w:rPr>
          <w:rFonts w:hint="eastAsia"/>
        </w:rPr>
        <w:t>　　图 10： 牙科与医疗行业</w:t>
      </w:r>
      <w:r>
        <w:rPr>
          <w:rFonts w:hint="eastAsia"/>
        </w:rPr>
        <w:br/>
      </w:r>
      <w:r>
        <w:rPr>
          <w:rFonts w:hint="eastAsia"/>
        </w:rPr>
        <w:t>　　图 11： 精密工业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全球喷蜡3D打印机产能、产量、产能利用率及发展趋势（2020-2031）&amp;（台）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全球喷蜡3D打印机产量、需求量及发展趋势（2020-2031）&amp;（台）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全球主要地区喷蜡3D打印机产量（2020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全球主要地区喷蜡3D打印机产量市场份额（2020-2031）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中国喷蜡3D打印机产能、产量、产能利用率及发展趋势（2020-2031）&amp;（台）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中国喷蜡3D打印机产量、市场需求量及发展趋势（2020-2031）&amp;（台）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全球喷蜡3D打印机市场销售额及增长率：（2020-2031）&amp;（百万美元）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全球市场喷蜡3D打印机市场规模：2020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全球市场喷蜡3D打印机销量及增长率（2020-2031）&amp;（台）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全球市场喷蜡3D打印机价格趋势（2020-2031）&amp;（千美元/台）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全球主要地区喷蜡3D打印机销售收入（2020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全球主要地区喷蜡3D打印机销售收入市场份额（2020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北美市场喷蜡3D打印机销量及增长率（2020-2031）&amp;（台）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北美市场喷蜡3D打印机收入及增长率（2020-2031）&amp;（百万美元）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欧洲市场喷蜡3D打印机销量及增长率（2020-2031）&amp;（台）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欧洲市场喷蜡3D打印机收入及增长率（2020-2031）&amp;（百万美元）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中国市场喷蜡3D打印机销量及增长率（2020-2031）&amp;（台）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中国市场喷蜡3D打印机收入及增长率（2020-2031）&amp;（百万美元）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日本市场喷蜡3D打印机销量及增长率（2020-2031）&amp;（台）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日本市场喷蜡3D打印机收入及增长率（2020-2031）&amp;（百万美元）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东南亚市场喷蜡3D打印机销量及增长率（2020-2031）&amp;（台）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东南亚市场喷蜡3D打印机收入及增长率（2020-2031）&amp;（百万美元）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印度市场喷蜡3D打印机销量及增长率（2020-2031）&amp;（台）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印度市场喷蜡3D打印机收入及增长率（2020-2031）&amp;（百万美元）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2024年全球市场主要厂商喷蜡3D打印机销量市场份额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2024年全球市场主要厂商喷蜡3D打印机收入市场份额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2024年中国市场主要厂商喷蜡3D打印机销量市场份额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2024年中国市场主要厂商喷蜡3D打印机收入市场份额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2024年全球前五大生产商喷蜡3D打印机市场份额</w:t>
      </w:r>
      <w:r>
        <w:rPr>
          <w:rFonts w:hint="eastAsia"/>
        </w:rPr>
        <w:br/>
      </w:r>
      <w:r>
        <w:rPr>
          <w:rFonts w:hint="eastAsia"/>
        </w:rPr>
        <w:t>　　图 42： 2024年全球喷蜡3D打印机第一梯队、第二梯队和第三梯队厂商及市场份额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全球不同产品类型喷蜡3D打印机价格走势（2020-2031）&amp;（千美元/台）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全球不同应用喷蜡3D打印机价格走势（2020-2031）&amp;（千美元/台）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喷蜡3D打印机产业链</w:t>
      </w:r>
      <w:r>
        <w:rPr>
          <w:rFonts w:hint="eastAsia"/>
        </w:rPr>
        <w:br/>
      </w:r>
      <w:r>
        <w:rPr>
          <w:rFonts w:hint="eastAsia"/>
        </w:rPr>
        <w:t>　　图 46： 喷蜡3D打印机中国企业SWOT分析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f90f4b6794556" w:history="1">
        <w:r>
          <w:rPr>
            <w:rStyle w:val="Hyperlink"/>
          </w:rPr>
          <w:t>全球与中国喷蜡3D打印机行业发展分析及市场前景预测报告（2025-2031年）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f90f4b6794556" w:history="1">
        <w:r>
          <w:rPr>
            <w:rStyle w:val="Hyperlink"/>
          </w:rPr>
          <w:t>https://www.20087.com/1/96/PenLa3DDaYinJiDeFaZhanQianJing.html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0a0b7fb8d4b20" w:history="1">
      <w:r>
        <w:rPr>
          <w:rStyle w:val="Hyperlink"/>
        </w:rPr>
        <w:t>全球与中国喷蜡3D打印机行业发展分析及市场前景预测报告（2025-2031年）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PenLa3DDaYinJiDeFaZhanQianJing.html" TargetMode="External" Id="R24bf90f4b679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PenLa3DDaYinJiDeFaZhanQianJing.html" TargetMode="External" Id="Re170a0b7fb8d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2025-06-05T06:04:40Z</dcterms:created>
  <dcterms:modified xsi:type="dcterms:W3CDTF">2025-06-05T07:04:40Z</dcterms:modified>
  <dc:subject>全球与中国喷蜡3D打印机行业发展分析及市场前景预测报告（2025-2031年）</dc:subject>
  <dc:title>全球与中国喷蜡3D打印机行业发展分析及市场前景预测报告（2025-2031年）</dc:title>
  <cp:keywords>全球与中国喷蜡3D打印机行业发展分析及市场前景预测报告（2025-2031年）</cp:keywords>
  <dc:description>全球与中国喷蜡3D打印机行业发展分析及市场前景预测报告（2025-2031年）</dc:description>
</cp:coreProperties>
</file>