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d6caf8d2743d7" w:history="1">
              <w:r>
                <w:rPr>
                  <w:rStyle w:val="Hyperlink"/>
                </w:rPr>
                <w:t>2023-2029年中国微电机行业研究分析及发展趋势预测报告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d6caf8d2743d7" w:history="1">
              <w:r>
                <w:rPr>
                  <w:rStyle w:val="Hyperlink"/>
                </w:rPr>
                <w:t>2023-2029年中国微电机行业研究分析及发展趋势预测报告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d6caf8d2743d7" w:history="1">
                <w:r>
                  <w:rPr>
                    <w:rStyle w:val="Hyperlink"/>
                  </w:rPr>
                  <w:t>https://www.20087.com/M_JiXieJiDian/61/WeiDianJiHangYeXianZhuangYuFaZhanQianJing.html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精密驱动部件，广泛应用于汽车电子、家用电器、医疗器械等领域。近年来，随着智能制造和物联网技术的发展，对于高精度、低功耗的微电机需求日益增加。目前，微电机不仅在尺寸上更加微型化，而且在性能上也实现了重大突破，如更高的转速、更稳定的扭矩输出等。此外，随着自动化程度的提高，微电机的集成度也越来越高，能够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微电机的发展将更加注重技术创新和应用场景的扩展。一方面，随着新材料和新技术的应用，微电机将在体积更小的同时保持甚至提升性能，以适应更加紧凑的设备设计需求。另一方面，随着物联网和人工智能技术的发展，微电机将集成更多的智能控制功能，以实现更加精准的驱动控制。此外，随着新兴行业如无人机、机器人等的发展，微电机的应用场景将得到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d6caf8d2743d7" w:history="1">
        <w:r>
          <w:rPr>
            <w:rStyle w:val="Hyperlink"/>
          </w:rPr>
          <w:t>2023-2029年中国微电机行业研究分析及发展趋势预测报告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微电机产业链。微电机报告详细分析了市场竞争格局，聚焦了重点企业及品牌影响力，并对价格机制和微电机细分市场特征进行了探讨。此外，报告还对市场前景进行了展望，预测了行业发展趋势，并就潜在的风险与机遇提供了专业的见解。微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中国电机行业发展分析</w:t>
      </w:r>
      <w:r>
        <w:rPr>
          <w:rFonts w:hint="eastAsia"/>
        </w:rPr>
        <w:br/>
      </w:r>
      <w:r>
        <w:rPr>
          <w:rFonts w:hint="eastAsia"/>
        </w:rPr>
        <w:t>　　第一节 中国电机行业发展概况</w:t>
      </w:r>
      <w:r>
        <w:rPr>
          <w:rFonts w:hint="eastAsia"/>
        </w:rPr>
        <w:br/>
      </w:r>
      <w:r>
        <w:rPr>
          <w:rFonts w:hint="eastAsia"/>
        </w:rPr>
        <w:t>　　　　一、中国电机行业发展总体发展状况</w:t>
      </w:r>
      <w:r>
        <w:rPr>
          <w:rFonts w:hint="eastAsia"/>
        </w:rPr>
        <w:br/>
      </w:r>
      <w:r>
        <w:rPr>
          <w:rFonts w:hint="eastAsia"/>
        </w:rPr>
        <w:t>　　　　二、2023年我国电机行业运行情况</w:t>
      </w:r>
      <w:r>
        <w:rPr>
          <w:rFonts w:hint="eastAsia"/>
        </w:rPr>
        <w:br/>
      </w:r>
      <w:r>
        <w:rPr>
          <w:rFonts w:hint="eastAsia"/>
        </w:rPr>
        <w:t>　　　　三、2023年我国电机行业运行状况</w:t>
      </w:r>
      <w:r>
        <w:rPr>
          <w:rFonts w:hint="eastAsia"/>
        </w:rPr>
        <w:br/>
      </w:r>
      <w:r>
        <w:rPr>
          <w:rFonts w:hint="eastAsia"/>
        </w:rPr>
        <w:t>　　　　四、2023年中国电机行业发展状况</w:t>
      </w:r>
      <w:r>
        <w:rPr>
          <w:rFonts w:hint="eastAsia"/>
        </w:rPr>
        <w:br/>
      </w:r>
      <w:r>
        <w:rPr>
          <w:rFonts w:hint="eastAsia"/>
        </w:rPr>
        <w:t>　　　　五、创新与品牌推动电机行业新发展</w:t>
      </w:r>
      <w:r>
        <w:rPr>
          <w:rFonts w:hint="eastAsia"/>
        </w:rPr>
        <w:br/>
      </w:r>
      <w:r>
        <w:rPr>
          <w:rFonts w:hint="eastAsia"/>
        </w:rPr>
        <w:t>　　　　六、国内电机企业发展态势良好</w:t>
      </w:r>
      <w:r>
        <w:rPr>
          <w:rFonts w:hint="eastAsia"/>
        </w:rPr>
        <w:br/>
      </w:r>
      <w:r>
        <w:rPr>
          <w:rFonts w:hint="eastAsia"/>
        </w:rPr>
        <w:t>　　第二节 发电机</w:t>
      </w:r>
      <w:r>
        <w:rPr>
          <w:rFonts w:hint="eastAsia"/>
        </w:rPr>
        <w:br/>
      </w:r>
      <w:r>
        <w:rPr>
          <w:rFonts w:hint="eastAsia"/>
        </w:rPr>
        <w:t>　　　　一、政府为制造大型发电机组提供科技支撑</w:t>
      </w:r>
      <w:r>
        <w:rPr>
          <w:rFonts w:hint="eastAsia"/>
        </w:rPr>
        <w:br/>
      </w:r>
      <w:r>
        <w:rPr>
          <w:rFonts w:hint="eastAsia"/>
        </w:rPr>
        <w:t>　　　　二、中国发电机组质量向国际先进水平看齐</w:t>
      </w:r>
      <w:r>
        <w:rPr>
          <w:rFonts w:hint="eastAsia"/>
        </w:rPr>
        <w:br/>
      </w:r>
      <w:r>
        <w:rPr>
          <w:rFonts w:hint="eastAsia"/>
        </w:rPr>
        <w:t>　　　　三、我国柴油发电机行业发展综述</w:t>
      </w:r>
      <w:r>
        <w:rPr>
          <w:rFonts w:hint="eastAsia"/>
        </w:rPr>
        <w:br/>
      </w:r>
      <w:r>
        <w:rPr>
          <w:rFonts w:hint="eastAsia"/>
        </w:rPr>
        <w:t>　　　　四、中国汽车发电机市场发展分析</w:t>
      </w:r>
      <w:r>
        <w:rPr>
          <w:rFonts w:hint="eastAsia"/>
        </w:rPr>
        <w:br/>
      </w:r>
      <w:r>
        <w:rPr>
          <w:rFonts w:hint="eastAsia"/>
        </w:rPr>
        <w:t>　　　　五、2022-2023年全国发电机及发电机组制造行业工业数据分析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一、中国电动机行业总体发展状况</w:t>
      </w:r>
      <w:r>
        <w:rPr>
          <w:rFonts w:hint="eastAsia"/>
        </w:rPr>
        <w:br/>
      </w:r>
      <w:r>
        <w:rPr>
          <w:rFonts w:hint="eastAsia"/>
        </w:rPr>
        <w:t>　　　　二、2022-2023年中国电动机制造业总体数据分析</w:t>
      </w:r>
      <w:r>
        <w:rPr>
          <w:rFonts w:hint="eastAsia"/>
        </w:rPr>
        <w:br/>
      </w:r>
      <w:r>
        <w:rPr>
          <w:rFonts w:hint="eastAsia"/>
        </w:rPr>
        <w:t>　　　　三、国家财政助力高效节能电动机推广</w:t>
      </w:r>
      <w:r>
        <w:rPr>
          <w:rFonts w:hint="eastAsia"/>
        </w:rPr>
        <w:br/>
      </w:r>
      <w:r>
        <w:rPr>
          <w:rFonts w:hint="eastAsia"/>
        </w:rPr>
        <w:t>　　　　四、永磁同步电动机迎来发展机遇</w:t>
      </w:r>
      <w:r>
        <w:rPr>
          <w:rFonts w:hint="eastAsia"/>
        </w:rPr>
        <w:br/>
      </w:r>
      <w:r>
        <w:rPr>
          <w:rFonts w:hint="eastAsia"/>
        </w:rPr>
        <w:t>　　　　五、无刷直流电动机的技术发展方向</w:t>
      </w:r>
      <w:r>
        <w:rPr>
          <w:rFonts w:hint="eastAsia"/>
        </w:rPr>
        <w:br/>
      </w:r>
      <w:r>
        <w:rPr>
          <w:rFonts w:hint="eastAsia"/>
        </w:rPr>
        <w:t>　　第四节 中国电机行业其它细分产品</w:t>
      </w:r>
      <w:r>
        <w:rPr>
          <w:rFonts w:hint="eastAsia"/>
        </w:rPr>
        <w:br/>
      </w:r>
      <w:r>
        <w:rPr>
          <w:rFonts w:hint="eastAsia"/>
        </w:rPr>
        <w:t>　　　　一、伺服电机简介</w:t>
      </w:r>
      <w:r>
        <w:rPr>
          <w:rFonts w:hint="eastAsia"/>
        </w:rPr>
        <w:br/>
      </w:r>
      <w:r>
        <w:rPr>
          <w:rFonts w:hint="eastAsia"/>
        </w:rPr>
        <w:t>　　　　二、步进电机简介</w:t>
      </w:r>
      <w:r>
        <w:rPr>
          <w:rFonts w:hint="eastAsia"/>
        </w:rPr>
        <w:br/>
      </w:r>
      <w:r>
        <w:rPr>
          <w:rFonts w:hint="eastAsia"/>
        </w:rPr>
        <w:t>　　　　三、伺服电机与步进电机的性能比较</w:t>
      </w:r>
      <w:r>
        <w:rPr>
          <w:rFonts w:hint="eastAsia"/>
        </w:rPr>
        <w:br/>
      </w:r>
      <w:r>
        <w:rPr>
          <w:rFonts w:hint="eastAsia"/>
        </w:rPr>
        <w:t>　　　　四、无轴承电机的特点及应用</w:t>
      </w:r>
      <w:r>
        <w:rPr>
          <w:rFonts w:hint="eastAsia"/>
        </w:rPr>
        <w:br/>
      </w:r>
      <w:r>
        <w:rPr>
          <w:rFonts w:hint="eastAsia"/>
        </w:rPr>
        <w:t>　　　　五、稀土永磁电机的发展方向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微电机行业的外部环境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一、欧盟RoHS指令对微电机行业的影响</w:t>
      </w:r>
      <w:r>
        <w:rPr>
          <w:rFonts w:hint="eastAsia"/>
        </w:rPr>
        <w:br/>
      </w:r>
      <w:r>
        <w:rPr>
          <w:rFonts w:hint="eastAsia"/>
        </w:rPr>
        <w:t>　　　　二、中小型三相异步电动机能源效率标识实施规则</w:t>
      </w:r>
      <w:r>
        <w:rPr>
          <w:rFonts w:hint="eastAsia"/>
        </w:rPr>
        <w:br/>
      </w:r>
      <w:r>
        <w:rPr>
          <w:rFonts w:hint="eastAsia"/>
        </w:rPr>
        <w:t>　　　　三、微电机行业修订两项国家标准</w:t>
      </w:r>
      <w:r>
        <w:rPr>
          <w:rFonts w:hint="eastAsia"/>
        </w:rPr>
        <w:br/>
      </w:r>
      <w:r>
        <w:rPr>
          <w:rFonts w:hint="eastAsia"/>
        </w:rPr>
        <w:t>　　　　四、我国提高电机产品出口退税率</w:t>
      </w:r>
      <w:r>
        <w:rPr>
          <w:rFonts w:hint="eastAsia"/>
        </w:rPr>
        <w:br/>
      </w:r>
      <w:r>
        <w:rPr>
          <w:rFonts w:hint="eastAsia"/>
        </w:rPr>
        <w:t>　　　　五、颁布《废弃电器电子产品回收处理管理条例》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一、2023年我国国民经济总体运行状况</w:t>
      </w:r>
      <w:r>
        <w:rPr>
          <w:rFonts w:hint="eastAsia"/>
        </w:rPr>
        <w:br/>
      </w:r>
      <w:r>
        <w:rPr>
          <w:rFonts w:hint="eastAsia"/>
        </w:rPr>
        <w:t>　　　　二、2023年中国经济发展走势预测</w:t>
      </w:r>
      <w:r>
        <w:rPr>
          <w:rFonts w:hint="eastAsia"/>
        </w:rPr>
        <w:br/>
      </w:r>
      <w:r>
        <w:rPr>
          <w:rFonts w:hint="eastAsia"/>
        </w:rPr>
        <w:t>　　　　三、金融危机给国内投资环境带来的机遇与挑战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四、中国调整宏观政策促进经济增长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五、中国经济回暖“曙光”已显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一、我国机电产品应用领域持续扩大</w:t>
      </w:r>
      <w:r>
        <w:rPr>
          <w:rFonts w:hint="eastAsia"/>
        </w:rPr>
        <w:br/>
      </w:r>
      <w:r>
        <w:rPr>
          <w:rFonts w:hint="eastAsia"/>
        </w:rPr>
        <w:t>　　　　二、我国自主创新能力进一步提升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三、节能环保成社会发展趋势</w:t>
      </w:r>
      <w:r>
        <w:rPr>
          <w:rFonts w:hint="eastAsia"/>
        </w:rPr>
        <w:br/>
      </w:r>
      <w:r>
        <w:rPr>
          <w:rFonts w:hint="eastAsia"/>
        </w:rPr>
        <w:t>　　　　四、电机行业节能潜力巨大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一、我国中小电机行业发展特征</w:t>
      </w:r>
      <w:r>
        <w:rPr>
          <w:rFonts w:hint="eastAsia"/>
        </w:rPr>
        <w:br/>
      </w:r>
      <w:r>
        <w:rPr>
          <w:rFonts w:hint="eastAsia"/>
        </w:rPr>
        <w:t>　　　　二、中小型电机行业改制成效显著</w:t>
      </w:r>
      <w:r>
        <w:rPr>
          <w:rFonts w:hint="eastAsia"/>
        </w:rPr>
        <w:br/>
      </w:r>
      <w:r>
        <w:rPr>
          <w:rFonts w:hint="eastAsia"/>
        </w:rPr>
        <w:t>　　　　三、金融危机波及我国中小电机出口</w:t>
      </w:r>
      <w:r>
        <w:rPr>
          <w:rFonts w:hint="eastAsia"/>
        </w:rPr>
        <w:br/>
      </w:r>
      <w:r>
        <w:rPr>
          <w:rFonts w:hint="eastAsia"/>
        </w:rPr>
        <w:t>　　　　四、我国加快推进机电产品出口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微电机行业发展分析</w:t>
      </w:r>
      <w:r>
        <w:rPr>
          <w:rFonts w:hint="eastAsia"/>
        </w:rPr>
        <w:br/>
      </w:r>
      <w:r>
        <w:rPr>
          <w:rFonts w:hint="eastAsia"/>
        </w:rPr>
        <w:t>　　第一节 微电机概述</w:t>
      </w:r>
      <w:r>
        <w:rPr>
          <w:rFonts w:hint="eastAsia"/>
        </w:rPr>
        <w:br/>
      </w:r>
      <w:r>
        <w:rPr>
          <w:rFonts w:hint="eastAsia"/>
        </w:rPr>
        <w:t>　　　　一、微电机的定义</w:t>
      </w:r>
      <w:r>
        <w:rPr>
          <w:rFonts w:hint="eastAsia"/>
        </w:rPr>
        <w:br/>
      </w:r>
      <w:r>
        <w:rPr>
          <w:rFonts w:hint="eastAsia"/>
        </w:rPr>
        <w:t>　　　　二、微电机的分类</w:t>
      </w:r>
      <w:r>
        <w:rPr>
          <w:rFonts w:hint="eastAsia"/>
        </w:rPr>
        <w:br/>
      </w:r>
      <w:r>
        <w:rPr>
          <w:rFonts w:hint="eastAsia"/>
        </w:rPr>
        <w:t>　　　　三、微电机的性能</w:t>
      </w:r>
      <w:r>
        <w:rPr>
          <w:rFonts w:hint="eastAsia"/>
        </w:rPr>
        <w:br/>
      </w:r>
      <w:r>
        <w:rPr>
          <w:rFonts w:hint="eastAsia"/>
        </w:rPr>
        <w:t>　　　　四、微电机的应用领域</w:t>
      </w:r>
      <w:r>
        <w:rPr>
          <w:rFonts w:hint="eastAsia"/>
        </w:rPr>
        <w:br/>
      </w:r>
      <w:r>
        <w:rPr>
          <w:rFonts w:hint="eastAsia"/>
        </w:rPr>
        <w:t>　　第二节 国外微电机行业发展分析</w:t>
      </w:r>
      <w:r>
        <w:rPr>
          <w:rFonts w:hint="eastAsia"/>
        </w:rPr>
        <w:br/>
      </w:r>
      <w:r>
        <w:rPr>
          <w:rFonts w:hint="eastAsia"/>
        </w:rPr>
        <w:t>　　　　一、国外微电机产品发展状况</w:t>
      </w:r>
      <w:r>
        <w:rPr>
          <w:rFonts w:hint="eastAsia"/>
        </w:rPr>
        <w:br/>
      </w:r>
      <w:r>
        <w:rPr>
          <w:rFonts w:hint="eastAsia"/>
        </w:rPr>
        <w:t>　　　　二、国外微电机生产工艺发展水平</w:t>
      </w:r>
      <w:r>
        <w:rPr>
          <w:rFonts w:hint="eastAsia"/>
        </w:rPr>
        <w:br/>
      </w:r>
      <w:r>
        <w:rPr>
          <w:rFonts w:hint="eastAsia"/>
        </w:rPr>
        <w:t>　　　　三、发达国家向国外转移微电机生产的方式</w:t>
      </w:r>
      <w:r>
        <w:rPr>
          <w:rFonts w:hint="eastAsia"/>
        </w:rPr>
        <w:br/>
      </w:r>
      <w:r>
        <w:rPr>
          <w:rFonts w:hint="eastAsia"/>
        </w:rPr>
        <w:t>　　　　四、世界微电机行业发展动向</w:t>
      </w:r>
      <w:r>
        <w:rPr>
          <w:rFonts w:hint="eastAsia"/>
        </w:rPr>
        <w:br/>
      </w:r>
      <w:r>
        <w:rPr>
          <w:rFonts w:hint="eastAsia"/>
        </w:rPr>
        <w:t>　　第三节 中国微电机行业发展概况</w:t>
      </w:r>
      <w:r>
        <w:rPr>
          <w:rFonts w:hint="eastAsia"/>
        </w:rPr>
        <w:br/>
      </w:r>
      <w:r>
        <w:rPr>
          <w:rFonts w:hint="eastAsia"/>
        </w:rPr>
        <w:t>　　　　一、我国微电机产业发展回顾</w:t>
      </w:r>
      <w:r>
        <w:rPr>
          <w:rFonts w:hint="eastAsia"/>
        </w:rPr>
        <w:br/>
      </w:r>
      <w:r>
        <w:rPr>
          <w:rFonts w:hint="eastAsia"/>
        </w:rPr>
        <w:t>　　　　二、中国微特电机行业发展迅速</w:t>
      </w:r>
      <w:r>
        <w:rPr>
          <w:rFonts w:hint="eastAsia"/>
        </w:rPr>
        <w:br/>
      </w:r>
      <w:r>
        <w:rPr>
          <w:rFonts w:hint="eastAsia"/>
        </w:rPr>
        <w:t>　　　　三、2023年我国微电机产业发展综述</w:t>
      </w:r>
      <w:r>
        <w:rPr>
          <w:rFonts w:hint="eastAsia"/>
        </w:rPr>
        <w:br/>
      </w:r>
      <w:r>
        <w:rPr>
          <w:rFonts w:hint="eastAsia"/>
        </w:rPr>
        <w:t>　　　　四、微电机产业结构调整势在必行</w:t>
      </w:r>
      <w:r>
        <w:rPr>
          <w:rFonts w:hint="eastAsia"/>
        </w:rPr>
        <w:br/>
      </w:r>
      <w:r>
        <w:rPr>
          <w:rFonts w:hint="eastAsia"/>
        </w:rPr>
        <w:t>　　　　五、我国微电机行业发展优势</w:t>
      </w:r>
      <w:r>
        <w:rPr>
          <w:rFonts w:hint="eastAsia"/>
        </w:rPr>
        <w:br/>
      </w:r>
      <w:r>
        <w:rPr>
          <w:rFonts w:hint="eastAsia"/>
        </w:rPr>
        <w:t>　　　　六、微电机技术与产品的发展</w:t>
      </w:r>
      <w:r>
        <w:rPr>
          <w:rFonts w:hint="eastAsia"/>
        </w:rPr>
        <w:br/>
      </w:r>
      <w:r>
        <w:rPr>
          <w:rFonts w:hint="eastAsia"/>
        </w:rPr>
        <w:t>　　第四节 微电机技术分析</w:t>
      </w:r>
      <w:r>
        <w:rPr>
          <w:rFonts w:hint="eastAsia"/>
        </w:rPr>
        <w:br/>
      </w:r>
      <w:r>
        <w:rPr>
          <w:rFonts w:hint="eastAsia"/>
        </w:rPr>
        <w:t>　　　　一、微电机测试技术</w:t>
      </w:r>
      <w:r>
        <w:rPr>
          <w:rFonts w:hint="eastAsia"/>
        </w:rPr>
        <w:br/>
      </w:r>
      <w:r>
        <w:rPr>
          <w:rFonts w:hint="eastAsia"/>
        </w:rPr>
        <w:t>　　　　二、微电机脚踏调速器及电路改进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三、永磁无刷电机成为微特电机发展主流</w:t>
      </w:r>
      <w:r>
        <w:rPr>
          <w:rFonts w:hint="eastAsia"/>
        </w:rPr>
        <w:br/>
      </w:r>
      <w:r>
        <w:rPr>
          <w:rFonts w:hint="eastAsia"/>
        </w:rPr>
        <w:t>　　　　四、微电机技术的发展走向</w:t>
      </w:r>
      <w:r>
        <w:rPr>
          <w:rFonts w:hint="eastAsia"/>
        </w:rPr>
        <w:br/>
      </w:r>
      <w:r>
        <w:rPr>
          <w:rFonts w:hint="eastAsia"/>
        </w:rPr>
        <w:t>　　第五节 微电机行业面临的挑战及发展对策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一、我国微电机技术与国外先进水平差距较大</w:t>
      </w:r>
      <w:r>
        <w:rPr>
          <w:rFonts w:hint="eastAsia"/>
        </w:rPr>
        <w:br/>
      </w:r>
      <w:r>
        <w:rPr>
          <w:rFonts w:hint="eastAsia"/>
        </w:rPr>
        <w:t>　　　　二、国内微电机产品质量亟待提升</w:t>
      </w:r>
      <w:r>
        <w:rPr>
          <w:rFonts w:hint="eastAsia"/>
        </w:rPr>
        <w:br/>
      </w:r>
      <w:r>
        <w:rPr>
          <w:rFonts w:hint="eastAsia"/>
        </w:rPr>
        <w:t>　　　　三、推进微电机行业发展的基本对策</w:t>
      </w:r>
      <w:r>
        <w:rPr>
          <w:rFonts w:hint="eastAsia"/>
        </w:rPr>
        <w:br/>
      </w:r>
      <w:r>
        <w:rPr>
          <w:rFonts w:hint="eastAsia"/>
        </w:rPr>
        <w:t>　　　　四、发展壮大中国微特电机产业的措施建议</w:t>
      </w:r>
      <w:r>
        <w:rPr>
          <w:rFonts w:hint="eastAsia"/>
        </w:rPr>
        <w:br/>
      </w:r>
      <w:r>
        <w:rPr>
          <w:rFonts w:hint="eastAsia"/>
        </w:rPr>
        <w:t>　　　　五、我国微电机产业发展策略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中国微电机市场发展分析</w:t>
      </w:r>
      <w:r>
        <w:rPr>
          <w:rFonts w:hint="eastAsia"/>
        </w:rPr>
        <w:br/>
      </w:r>
      <w:r>
        <w:rPr>
          <w:rFonts w:hint="eastAsia"/>
        </w:rPr>
        <w:t>　　第一节 中国微电机市场概况</w:t>
      </w:r>
      <w:r>
        <w:rPr>
          <w:rFonts w:hint="eastAsia"/>
        </w:rPr>
        <w:br/>
      </w:r>
      <w:r>
        <w:rPr>
          <w:rFonts w:hint="eastAsia"/>
        </w:rPr>
        <w:t>　　　　一、国内微电机市场需求分析</w:t>
      </w:r>
      <w:r>
        <w:rPr>
          <w:rFonts w:hint="eastAsia"/>
        </w:rPr>
        <w:br/>
      </w:r>
      <w:r>
        <w:rPr>
          <w:rFonts w:hint="eastAsia"/>
        </w:rPr>
        <w:t>　　　　二、我国微电机市场竞争激烈</w:t>
      </w:r>
      <w:r>
        <w:rPr>
          <w:rFonts w:hint="eastAsia"/>
        </w:rPr>
        <w:br/>
      </w:r>
      <w:r>
        <w:rPr>
          <w:rFonts w:hint="eastAsia"/>
        </w:rPr>
        <w:t>　　　　三、中国微电机市场整合时机到来</w:t>
      </w:r>
      <w:r>
        <w:rPr>
          <w:rFonts w:hint="eastAsia"/>
        </w:rPr>
        <w:br/>
      </w:r>
      <w:r>
        <w:rPr>
          <w:rFonts w:hint="eastAsia"/>
        </w:rPr>
        <w:t>　　　　四、我国微电机出口形势简析</w:t>
      </w:r>
      <w:r>
        <w:rPr>
          <w:rFonts w:hint="eastAsia"/>
        </w:rPr>
        <w:br/>
      </w:r>
      <w:r>
        <w:rPr>
          <w:rFonts w:hint="eastAsia"/>
        </w:rPr>
        <w:t>　　第二节 家用电器微电机</w:t>
      </w:r>
      <w:r>
        <w:rPr>
          <w:rFonts w:hint="eastAsia"/>
        </w:rPr>
        <w:br/>
      </w:r>
      <w:r>
        <w:rPr>
          <w:rFonts w:hint="eastAsia"/>
        </w:rPr>
        <w:t>　　　　一、家用电器微电机的特点</w:t>
      </w:r>
      <w:r>
        <w:rPr>
          <w:rFonts w:hint="eastAsia"/>
        </w:rPr>
        <w:br/>
      </w:r>
      <w:r>
        <w:rPr>
          <w:rFonts w:hint="eastAsia"/>
        </w:rPr>
        <w:t>　　　　二、2023年家电电机价格变化及技术趋势</w:t>
      </w:r>
      <w:r>
        <w:rPr>
          <w:rFonts w:hint="eastAsia"/>
        </w:rPr>
        <w:br/>
      </w:r>
      <w:r>
        <w:rPr>
          <w:rFonts w:hint="eastAsia"/>
        </w:rPr>
        <w:t>　　　　三、家用电器微电机的发展方向</w:t>
      </w:r>
      <w:r>
        <w:rPr>
          <w:rFonts w:hint="eastAsia"/>
        </w:rPr>
        <w:br/>
      </w:r>
      <w:r>
        <w:rPr>
          <w:rFonts w:hint="eastAsia"/>
        </w:rPr>
        <w:t>　　　　四、家用空调电机市场趋于饱和</w:t>
      </w:r>
      <w:r>
        <w:rPr>
          <w:rFonts w:hint="eastAsia"/>
        </w:rPr>
        <w:br/>
      </w:r>
      <w:r>
        <w:rPr>
          <w:rFonts w:hint="eastAsia"/>
        </w:rPr>
        <w:t>　　　　五、洗衣机电机的发展趋势</w:t>
      </w:r>
      <w:r>
        <w:rPr>
          <w:rFonts w:hint="eastAsia"/>
        </w:rPr>
        <w:br/>
      </w:r>
      <w:r>
        <w:rPr>
          <w:rFonts w:hint="eastAsia"/>
        </w:rPr>
        <w:t>　　第三节 汽车微特电机</w:t>
      </w:r>
      <w:r>
        <w:rPr>
          <w:rFonts w:hint="eastAsia"/>
        </w:rPr>
        <w:br/>
      </w:r>
      <w:r>
        <w:rPr>
          <w:rFonts w:hint="eastAsia"/>
        </w:rPr>
        <w:t>　　　　一、汽车微特电机的特点</w:t>
      </w:r>
      <w:r>
        <w:rPr>
          <w:rFonts w:hint="eastAsia"/>
        </w:rPr>
        <w:br/>
      </w:r>
      <w:r>
        <w:rPr>
          <w:rFonts w:hint="eastAsia"/>
        </w:rPr>
        <w:t>　　　　二、汽车领域微电机需求增长</w:t>
      </w:r>
      <w:r>
        <w:rPr>
          <w:rFonts w:hint="eastAsia"/>
        </w:rPr>
        <w:br/>
      </w:r>
      <w:r>
        <w:rPr>
          <w:rFonts w:hint="eastAsia"/>
        </w:rPr>
        <w:t>　　　　三、外资进入加剧汽车微电机市场竞争</w:t>
      </w:r>
      <w:r>
        <w:rPr>
          <w:rFonts w:hint="eastAsia"/>
        </w:rPr>
        <w:br/>
      </w:r>
      <w:r>
        <w:rPr>
          <w:rFonts w:hint="eastAsia"/>
        </w:rPr>
        <w:t>　　　　四、汽车微特电机技术发展趋势</w:t>
      </w:r>
      <w:r>
        <w:rPr>
          <w:rFonts w:hint="eastAsia"/>
        </w:rPr>
        <w:br/>
      </w:r>
      <w:r>
        <w:rPr>
          <w:rFonts w:hint="eastAsia"/>
        </w:rPr>
        <w:t>　　第四节 微电机其他应用领域</w:t>
      </w:r>
      <w:r>
        <w:rPr>
          <w:rFonts w:hint="eastAsia"/>
        </w:rPr>
        <w:br/>
      </w:r>
      <w:r>
        <w:rPr>
          <w:rFonts w:hint="eastAsia"/>
        </w:rPr>
        <w:t>　　　　一、电动自行车微电机的发展进程</w:t>
      </w:r>
      <w:r>
        <w:rPr>
          <w:rFonts w:hint="eastAsia"/>
        </w:rPr>
        <w:br/>
      </w:r>
      <w:r>
        <w:rPr>
          <w:rFonts w:hint="eastAsia"/>
        </w:rPr>
        <w:t>　　　　二、直线电机推动数控机床业发展</w:t>
      </w:r>
      <w:r>
        <w:rPr>
          <w:rFonts w:hint="eastAsia"/>
        </w:rPr>
        <w:br/>
      </w:r>
      <w:r>
        <w:rPr>
          <w:rFonts w:hint="eastAsia"/>
        </w:rPr>
        <w:t>　　　　三、浙江丽水缝纫机电机行业发展壮大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微电机行业重点企业经营状况</w:t>
      </w:r>
      <w:r>
        <w:rPr>
          <w:rFonts w:hint="eastAsia"/>
        </w:rPr>
        <w:br/>
      </w:r>
      <w:r>
        <w:rPr>
          <w:rFonts w:hint="eastAsia"/>
        </w:rPr>
        <w:t>　　第一节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</w:t>
      </w:r>
      <w:r>
        <w:rPr>
          <w:rFonts w:hint="eastAsia"/>
        </w:rPr>
        <w:br/>
      </w:r>
      <w:r>
        <w:rPr>
          <w:rFonts w:hint="eastAsia"/>
        </w:rPr>
        <w:t>　　　　三、2022-2023年公司财务数据</w:t>
      </w:r>
      <w:r>
        <w:rPr>
          <w:rFonts w:hint="eastAsia"/>
        </w:rPr>
        <w:br/>
      </w:r>
      <w:r>
        <w:rPr>
          <w:rFonts w:hint="eastAsia"/>
        </w:rPr>
        <w:t>　　　　四、2023年公司发展展望及策略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第二节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</w:t>
      </w:r>
      <w:r>
        <w:rPr>
          <w:rFonts w:hint="eastAsia"/>
        </w:rPr>
        <w:br/>
      </w:r>
      <w:r>
        <w:rPr>
          <w:rFonts w:hint="eastAsia"/>
        </w:rPr>
        <w:t>　　　　三、2022-2023年公司财务数据</w:t>
      </w:r>
      <w:r>
        <w:rPr>
          <w:rFonts w:hint="eastAsia"/>
        </w:rPr>
        <w:br/>
      </w:r>
      <w:r>
        <w:rPr>
          <w:rFonts w:hint="eastAsia"/>
        </w:rPr>
        <w:t>　　　　四、2023年公司发展展望及策略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</w:t>
      </w:r>
      <w:r>
        <w:rPr>
          <w:rFonts w:hint="eastAsia"/>
        </w:rPr>
        <w:br/>
      </w:r>
      <w:r>
        <w:rPr>
          <w:rFonts w:hint="eastAsia"/>
        </w:rPr>
        <w:t>　　　　三、2022-2023年公司财务数据</w:t>
      </w:r>
      <w:r>
        <w:rPr>
          <w:rFonts w:hint="eastAsia"/>
        </w:rPr>
        <w:br/>
      </w:r>
      <w:r>
        <w:rPr>
          <w:rFonts w:hint="eastAsia"/>
        </w:rPr>
        <w:t>　　　　四、2023年公司发展展望及策略</w:t>
      </w:r>
      <w:r>
        <w:rPr>
          <w:rFonts w:hint="eastAsia"/>
        </w:rPr>
        <w:br/>
      </w:r>
      <w:r>
        <w:rPr>
          <w:rFonts w:hint="eastAsia"/>
        </w:rPr>
        <w:t>　　第四节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</w:t>
      </w:r>
      <w:r>
        <w:rPr>
          <w:rFonts w:hint="eastAsia"/>
        </w:rPr>
        <w:br/>
      </w:r>
      <w:r>
        <w:rPr>
          <w:rFonts w:hint="eastAsia"/>
        </w:rPr>
        <w:t>　　　　三、2022-2023年公司财务数据</w:t>
      </w:r>
      <w:r>
        <w:rPr>
          <w:rFonts w:hint="eastAsia"/>
        </w:rPr>
        <w:br/>
      </w:r>
      <w:r>
        <w:rPr>
          <w:rFonts w:hint="eastAsia"/>
        </w:rPr>
        <w:t>　　　　四、2023年公司发展展望及策略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一、西安西电微电机有限责任公司</w:t>
      </w:r>
      <w:r>
        <w:rPr>
          <w:rFonts w:hint="eastAsia"/>
        </w:rPr>
        <w:br/>
      </w:r>
      <w:r>
        <w:rPr>
          <w:rFonts w:hint="eastAsia"/>
        </w:rPr>
        <w:t>　　　　二、章丘海尔电机有限公司</w:t>
      </w:r>
      <w:r>
        <w:rPr>
          <w:rFonts w:hint="eastAsia"/>
        </w:rPr>
        <w:br/>
      </w:r>
      <w:r>
        <w:rPr>
          <w:rFonts w:hint="eastAsia"/>
        </w:rPr>
        <w:t>　　　　三、珠海松下马达有限公司</w:t>
      </w:r>
      <w:r>
        <w:rPr>
          <w:rFonts w:hint="eastAsia"/>
        </w:rPr>
        <w:br/>
      </w:r>
      <w:r>
        <w:rPr>
          <w:rFonts w:hint="eastAsia"/>
        </w:rPr>
        <w:t>　　　　四、万宝至马达大连有限公司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2023-2029年微电机行业投资分析及前景趋势</w:t>
      </w:r>
      <w:r>
        <w:rPr>
          <w:rFonts w:hint="eastAsia"/>
        </w:rPr>
        <w:br/>
      </w:r>
      <w:r>
        <w:rPr>
          <w:rFonts w:hint="eastAsia"/>
        </w:rPr>
        <w:t>　　第一节 2023-2029年微电机行业投资分析</w:t>
      </w:r>
      <w:r>
        <w:rPr>
          <w:rFonts w:hint="eastAsia"/>
        </w:rPr>
        <w:br/>
      </w:r>
      <w:r>
        <w:rPr>
          <w:rFonts w:hint="eastAsia"/>
        </w:rPr>
        <w:t>　　　　一、我国电机行业进入大发展时期</w:t>
      </w:r>
      <w:r>
        <w:rPr>
          <w:rFonts w:hint="eastAsia"/>
        </w:rPr>
        <w:br/>
      </w:r>
      <w:r>
        <w:rPr>
          <w:rFonts w:hint="eastAsia"/>
        </w:rPr>
        <w:t>　　　　二、新冠疫情对国内电机企业发展的影响</w:t>
      </w:r>
      <w:r>
        <w:rPr>
          <w:rFonts w:hint="eastAsia"/>
        </w:rPr>
        <w:br/>
      </w:r>
      <w:r>
        <w:rPr>
          <w:rFonts w:hint="eastAsia"/>
        </w:rPr>
        <w:t>　　　　三、我国微电机行业投资概况</w:t>
      </w:r>
      <w:r>
        <w:rPr>
          <w:rFonts w:hint="eastAsia"/>
        </w:rPr>
        <w:br/>
      </w:r>
      <w:r>
        <w:rPr>
          <w:rFonts w:hint="eastAsia"/>
        </w:rPr>
        <w:t>　　　　四、国内微电机市场投资建议</w:t>
      </w:r>
      <w:r>
        <w:rPr>
          <w:rFonts w:hint="eastAsia"/>
        </w:rPr>
        <w:br/>
      </w:r>
      <w:r>
        <w:rPr>
          <w:rFonts w:hint="eastAsia"/>
        </w:rPr>
        <w:t>　　　　五、中央空调电机投资前景看好</w:t>
      </w:r>
      <w:r>
        <w:rPr>
          <w:rFonts w:hint="eastAsia"/>
        </w:rPr>
        <w:br/>
      </w:r>
      <w:r>
        <w:rPr>
          <w:rFonts w:hint="eastAsia"/>
        </w:rPr>
        <w:t>　　第二节 [^中智^林^]2023-2029年微电机行业前景趋势</w:t>
      </w:r>
      <w:r>
        <w:rPr>
          <w:rFonts w:hint="eastAsia"/>
        </w:rPr>
        <w:br/>
      </w:r>
      <w:r>
        <w:rPr>
          <w:rFonts w:hint="eastAsia"/>
        </w:rPr>
        <w:t>　　　　一、2023年全球微电机市场预测</w:t>
      </w:r>
      <w:r>
        <w:rPr>
          <w:rFonts w:hint="eastAsia"/>
        </w:rPr>
        <w:br/>
      </w:r>
      <w:r>
        <w:rPr>
          <w:rFonts w:hint="eastAsia"/>
        </w:rPr>
        <w:t>　　　　二、我国微电机行业发展趋势</w:t>
      </w:r>
      <w:r>
        <w:rPr>
          <w:rFonts w:hint="eastAsia"/>
        </w:rPr>
        <w:br/>
      </w:r>
      <w:r>
        <w:rPr>
          <w:rFonts w:hint="eastAsia"/>
        </w:rPr>
        <w:t>　　　　三、未来微电机产品主要应用领域</w:t>
      </w:r>
      <w:r>
        <w:rPr>
          <w:rFonts w:hint="eastAsia"/>
        </w:rPr>
        <w:br/>
      </w:r>
      <w:r>
        <w:rPr>
          <w:rFonts w:hint="eastAsia"/>
        </w:rPr>
        <w:t>　　　　四、微特电机在汽车领域大有作为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微电机脚踏调速器的电原理图</w:t>
      </w:r>
      <w:r>
        <w:rPr>
          <w:rFonts w:hint="eastAsia"/>
        </w:rPr>
        <w:br/>
      </w:r>
      <w:r>
        <w:rPr>
          <w:rFonts w:hint="eastAsia"/>
        </w:rPr>
        <w:t>　　图表 微电机脚踏调速器接线示意图</w:t>
      </w:r>
      <w:r>
        <w:rPr>
          <w:rFonts w:hint="eastAsia"/>
        </w:rPr>
        <w:br/>
      </w:r>
      <w:r>
        <w:rPr>
          <w:rFonts w:hint="eastAsia"/>
        </w:rPr>
        <w:t>　　图表 改进的微电机脚踏调速器原理图</w:t>
      </w:r>
      <w:r>
        <w:rPr>
          <w:rFonts w:hint="eastAsia"/>
        </w:rPr>
        <w:br/>
      </w:r>
      <w:r>
        <w:rPr>
          <w:rFonts w:hint="eastAsia"/>
        </w:rPr>
        <w:t>　　图表 改进的微电机脚踏调速器接线示意图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2022-2023年中山大洋电机股份有限公司主营构成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2022-2023年中山大洋电机股份有限公司净利润表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2022-2023年中山大洋电机股份有限公司现金流量分析表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2022-2023年卧龙电气集团股份有限公司现金流量分析表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2022-2023年浙江方正电机股份有限公司主营构成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2022-2023年浙江方正电机股份有限公司净利润表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2022-2023年浙江方正电机股份有限公司现金流量分析表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2022-2023年江西特种电机股份有限公司主营构成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2022-2023年江西特种电机股份有限公司净利润表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2022-2023年江西特种电机股份有限公司现金流量分析表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d6caf8d2743d7" w:history="1">
        <w:r>
          <w:rPr>
            <w:rStyle w:val="Hyperlink"/>
          </w:rPr>
          <w:t>2023-2029年中国微电机行业研究分析及发展趋势预测报告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d6caf8d2743d7" w:history="1">
        <w:r>
          <w:rPr>
            <w:rStyle w:val="Hyperlink"/>
          </w:rPr>
          <w:t>https://www.20087.com/M_JiXieJiDian/61/WeiDianJiHangYeXianZhuangYuFaZhanQianJing.html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2a5ac87684764" w:history="1">
      <w:r>
        <w:rPr>
          <w:rStyle w:val="Hyperlink"/>
        </w:rPr>
        <w:t>2023-2029年中国微电机行业研究分析及发展趋势预测报告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WeiDianJiHangYeXianZhuangYuFaZhanQianJing.html" TargetMode="External" Id="R28ad6caf8d27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WeiDianJiHangYeXianZhuangYuFaZhanQianJing.html" TargetMode="External" Id="Rd242a5ac8768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2023-06-06T00:04:00Z</dcterms:created>
  <dcterms:modified xsi:type="dcterms:W3CDTF">2023-06-06T01:04:00Z</dcterms:modified>
  <dc:subject>2023-2029年中国微电机行业研究分析及发展趋势预测报告</dc:subject>
  <dc:title>2023-2029年中国微电机行业研究分析及发展趋势预测报告</dc:title>
  <cp:keywords>2023-2029年中国微电机行业研究分析及发展趋势预测报告</cp:keywords>
  <dc:description>2023-2029年中国微电机行业研究分析及发展趋势预测报告</dc:description>
</cp:coreProperties>
</file>