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9c3764ab04051" w:history="1">
              <w:r>
                <w:rPr>
                  <w:rStyle w:val="Hyperlink"/>
                </w:rPr>
                <w:t>2023-2029年中国淘金机行业市场调研与发展趋势分析报告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9c3764ab04051" w:history="1">
              <w:r>
                <w:rPr>
                  <w:rStyle w:val="Hyperlink"/>
                </w:rPr>
                <w:t>2023-2029年中国淘金机行业市场调研与发展趋势分析报告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9c3764ab04051" w:history="1">
                <w:r>
                  <w:rPr>
                    <w:rStyle w:val="Hyperlink"/>
                  </w:rPr>
                  <w:t>https://www.20087.com/1/26/TaoJinJiShiChangQianJing.html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金机是一种用于矿石筛选和黄金提取的机械设备，广泛应用于矿业开采领域。近年来，随着黄金价格的波动和开采技术的进步，淘金机得到了广泛应用。目前，淘金机不仅具备高效的筛选和提取能力，还采用了节水节能的设计，减少了对环境的影响。此外，随着人工智能技术的应用，淘金机的操作变得更加简单高效，降低了人力成本。</w:t>
      </w:r>
      <w:r>
        <w:rPr>
          <w:rFonts w:hint="eastAsia"/>
        </w:rPr>
        <w:br/>
      </w:r>
      <w:r>
        <w:rPr>
          <w:rFonts w:hint="eastAsia"/>
        </w:rPr>
        <w:t>　　未来，淘金机的发展将受到以下几个方面的影响。首先，随着地质勘探技术的进步，淘金机将更加高效，能够在更复杂的地质条件下进行作业。其次，随着环保法规的日益严格，淘金机将更加注重环境保护，采用环保材料和技术，减少对环境的影响。再次，随着人工智能和自动化技术的发展，淘金机将更加智能化，能够实现远程操作和自动化控制，提高生产效率。最后，随着全球黄金需求的变化，淘金机制造商需要密切关注市场动态，不断创新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39c3764ab04051" w:history="1">
        <w:r>
          <w:rPr>
            <w:rStyle w:val="Hyperlink"/>
          </w:rPr>
          <w:t>2023-2029年中国淘金机行业市场调研与发展趋势分析报告</w:t>
        </w:r>
      </w:hyperlink>
      <w:r>
        <w:rPr>
          <w:rFonts w:hint="eastAsia"/>
        </w:rPr>
        <w:t>基于科学的市场调研和数据分析，全面剖析了淘金机行业现状、市场需求及市场规模。淘金机报告探讨了淘金机产业链结构，细分市场的特点，并分析了淘金机市场前景及发展趋势。通过科学预测，揭示了淘金机行业未来的增长潜力。同时，淘金机报告还对重点企业进行了研究，评估了各大品牌在市场竞争中的地位，以及行业集中度的变化。淘金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淘金机相关概述</w:t>
      </w:r>
      <w:r>
        <w:rPr>
          <w:rFonts w:hint="eastAsia"/>
        </w:rPr>
        <w:br/>
      </w:r>
      <w:r>
        <w:rPr>
          <w:rFonts w:hint="eastAsia"/>
        </w:rPr>
        <w:t>　　第一节 淘金机定义</w:t>
      </w:r>
      <w:r>
        <w:rPr>
          <w:rFonts w:hint="eastAsia"/>
        </w:rPr>
        <w:br/>
      </w:r>
      <w:r>
        <w:rPr>
          <w:rFonts w:hint="eastAsia"/>
        </w:rPr>
        <w:t>　　第二节 淘金机行业发展历程</w:t>
      </w:r>
      <w:r>
        <w:rPr>
          <w:rFonts w:hint="eastAsia"/>
        </w:rPr>
        <w:br/>
      </w:r>
      <w:r>
        <w:rPr>
          <w:rFonts w:hint="eastAsia"/>
        </w:rPr>
        <w:t>　　第三节 淘金机分类情况</w:t>
      </w:r>
      <w:r>
        <w:rPr>
          <w:rFonts w:hint="eastAsia"/>
        </w:rPr>
        <w:br/>
      </w:r>
      <w:r>
        <w:rPr>
          <w:rFonts w:hint="eastAsia"/>
        </w:rPr>
        <w:t>　　第四节 淘金机产业链分析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二、淘金机产业链模型分析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2022-2023年中国淘金机行业发展环境分析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2022-2023年中国淘金机行业发展政策环境分析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一、淘金机行业政策影响分析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二、相关淘金机行业标准分析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2022-2023年中国淘金机行业发展社会环境分析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中国淘金机行业生产现状分析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2018-2023年淘金机行业总体规模</w:t>
      </w:r>
      <w:r>
        <w:rPr>
          <w:rFonts w:hint="eastAsia"/>
        </w:rPr>
        <w:br/>
      </w:r>
      <w:r>
        <w:rPr>
          <w:rFonts w:hint="eastAsia"/>
        </w:rPr>
        <w:t>　　第二节 淘金机行业产量概况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一、2018-2023年淘金机产量分析</w:t>
      </w:r>
      <w:r>
        <w:rPr>
          <w:rFonts w:hint="eastAsia"/>
        </w:rPr>
        <w:br/>
      </w:r>
      <w:r>
        <w:rPr>
          <w:rFonts w:hint="eastAsia"/>
        </w:rPr>
        <w:t>　　　　二、2023-2029年淘金机产量预测</w:t>
      </w:r>
      <w:r>
        <w:rPr>
          <w:rFonts w:hint="eastAsia"/>
        </w:rPr>
        <w:br/>
      </w:r>
      <w:r>
        <w:rPr>
          <w:rFonts w:hint="eastAsia"/>
        </w:rPr>
        <w:t>　　第三节 淘金机市场容量概况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一、2018-2023年淘金机市场容量分析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二、2023-2029年淘金机市场容量预测</w:t>
      </w:r>
      <w:r>
        <w:rPr>
          <w:rFonts w:hint="eastAsia"/>
        </w:rPr>
        <w:br/>
      </w:r>
      <w:r>
        <w:rPr>
          <w:rFonts w:hint="eastAsia"/>
        </w:rPr>
        <w:t>　　第四节 淘金机行业的生命周期分析</w:t>
      </w:r>
      <w:r>
        <w:rPr>
          <w:rFonts w:hint="eastAsia"/>
        </w:rPr>
        <w:br/>
      </w:r>
      <w:r>
        <w:rPr>
          <w:rFonts w:hint="eastAsia"/>
        </w:rPr>
        <w:t>　　第五节 淘金机行业供需情况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中国淘金机产品价格走势及影响因素分析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2018-2023年中国淘金机行业总体发展状况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中国淘金机行业规模情况分析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中国淘金机行业产销情况分析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中国淘金机行业财务能力分析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淘金机行业市场竞争策略分析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淘金机市场竞争策略分析</w:t>
      </w:r>
      <w:r>
        <w:rPr>
          <w:rFonts w:hint="eastAsia"/>
        </w:rPr>
        <w:br/>
      </w:r>
      <w:r>
        <w:rPr>
          <w:rFonts w:hint="eastAsia"/>
        </w:rPr>
        <w:t>　　　　一、淘金机市场增长潜力分析</w:t>
      </w:r>
      <w:r>
        <w:rPr>
          <w:rFonts w:hint="eastAsia"/>
        </w:rPr>
        <w:br/>
      </w:r>
      <w:r>
        <w:rPr>
          <w:rFonts w:hint="eastAsia"/>
        </w:rPr>
        <w:t>　　　　二、淘金机产品竞争策略分析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淘金机企业竞争策略分析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一、2023-2029年我国淘金机市场竞争趋势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二、2023-2029年淘金机行业竞争格局展望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三、2023-2029年淘金机行业竞争策略分析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中国淘金机行业投资与发展前景分析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2022-2023年淘金机行业投资情况分析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一、2022-2023年淘金机总体投资结构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二、2022-2023年淘金机投资规模情况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三、2022-2023年淘金机投资增速情况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四、2022-2023年分地区淘金机投资分析</w:t>
      </w:r>
      <w:r>
        <w:rPr>
          <w:rFonts w:hint="eastAsia"/>
        </w:rPr>
        <w:br/>
      </w:r>
      <w:r>
        <w:rPr>
          <w:rFonts w:hint="eastAsia"/>
        </w:rPr>
        <w:t>　　第二节 淘金机行业投资机会分析</w:t>
      </w:r>
      <w:r>
        <w:rPr>
          <w:rFonts w:hint="eastAsia"/>
        </w:rPr>
        <w:br/>
      </w:r>
      <w:r>
        <w:rPr>
          <w:rFonts w:hint="eastAsia"/>
        </w:rPr>
        <w:t>　　　　一、淘金机投资项目分析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二、可以投资的淘金机模式</w:t>
      </w:r>
      <w:r>
        <w:rPr>
          <w:rFonts w:hint="eastAsia"/>
        </w:rPr>
        <w:br/>
      </w:r>
      <w:r>
        <w:rPr>
          <w:rFonts w:hint="eastAsia"/>
        </w:rPr>
        <w:t>　　　　三、2022-2023年淘金机投资机会</w:t>
      </w:r>
      <w:r>
        <w:rPr>
          <w:rFonts w:hint="eastAsia"/>
        </w:rPr>
        <w:br/>
      </w:r>
      <w:r>
        <w:rPr>
          <w:rFonts w:hint="eastAsia"/>
        </w:rPr>
        <w:t>　　　　四、2022-2023年淘金机投资新方向</w:t>
      </w:r>
      <w:r>
        <w:rPr>
          <w:rFonts w:hint="eastAsia"/>
        </w:rPr>
        <w:br/>
      </w:r>
      <w:r>
        <w:rPr>
          <w:rFonts w:hint="eastAsia"/>
        </w:rPr>
        <w:t>　　第三节 2023-2029年淘金机行业发展前景分析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2023-2029年中国淘金机行业发展前景预测分析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2023-2029年中国淘金机行业发展预测分析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一、未来淘金机行业发展分析</w:t>
      </w:r>
      <w:r>
        <w:rPr>
          <w:rFonts w:hint="eastAsia"/>
        </w:rPr>
        <w:br/>
      </w:r>
      <w:r>
        <w:rPr>
          <w:rFonts w:hint="eastAsia"/>
        </w:rPr>
        <w:t>　　　　二、未来淘金机行业技术开发方向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2023-2029年中国淘金机行业市场前景分析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中国淘金机行业上游原材料供应状况分析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中国淘金机行业用户关注度分析</w:t>
      </w:r>
      <w:r>
        <w:rPr>
          <w:rFonts w:hint="eastAsia"/>
        </w:rPr>
        <w:br/>
      </w:r>
      <w:r>
        <w:rPr>
          <w:rFonts w:hint="eastAsia"/>
        </w:rPr>
        <w:t>　　第一节 淘金机行业用户认知程度</w:t>
      </w:r>
      <w:r>
        <w:rPr>
          <w:rFonts w:hint="eastAsia"/>
        </w:rPr>
        <w:br/>
      </w:r>
      <w:r>
        <w:rPr>
          <w:rFonts w:hint="eastAsia"/>
        </w:rPr>
        <w:t>　　第二节 淘金机行业用户关注因素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2023-2029年淘金机行业发展趋势及投资风险分析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淘金机行业存在的问题</w:t>
      </w:r>
      <w:r>
        <w:rPr>
          <w:rFonts w:hint="eastAsia"/>
        </w:rPr>
        <w:br/>
      </w:r>
      <w:r>
        <w:rPr>
          <w:rFonts w:hint="eastAsia"/>
        </w:rPr>
        <w:t>　　第二节 淘金机行业未来发展预测分析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一、中国淘金机行业发展方向分析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二、2023-2029年中国淘金机行业发展规模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三、2023-2029年中国淘金机行业发展趋势预测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2023-2029年中国淘金机行业投资风险分析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中国淘金机行业重点企业竞争力分析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淘金机企业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三、淘金机企业经营状况</w:t>
      </w:r>
      <w:r>
        <w:rPr>
          <w:rFonts w:hint="eastAsia"/>
        </w:rPr>
        <w:br/>
      </w:r>
      <w:r>
        <w:rPr>
          <w:rFonts w:hint="eastAsia"/>
        </w:rPr>
        <w:t>　　　　四、淘金机企业发展策略</w:t>
      </w:r>
      <w:r>
        <w:rPr>
          <w:rFonts w:hint="eastAsia"/>
        </w:rPr>
        <w:br/>
      </w:r>
      <w:r>
        <w:rPr>
          <w:rFonts w:hint="eastAsia"/>
        </w:rPr>
        <w:t>　　第二节 淘金机领先企业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三、淘金机企业经营状况</w:t>
      </w:r>
      <w:r>
        <w:rPr>
          <w:rFonts w:hint="eastAsia"/>
        </w:rPr>
        <w:br/>
      </w:r>
      <w:r>
        <w:rPr>
          <w:rFonts w:hint="eastAsia"/>
        </w:rPr>
        <w:t>　　　　四、淘金机企业发展策略</w:t>
      </w:r>
      <w:r>
        <w:rPr>
          <w:rFonts w:hint="eastAsia"/>
        </w:rPr>
        <w:br/>
      </w:r>
      <w:r>
        <w:rPr>
          <w:rFonts w:hint="eastAsia"/>
        </w:rPr>
        <w:t>　　第三节 淘金机代表企业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三、淘金机企业经营状况</w:t>
      </w:r>
      <w:r>
        <w:rPr>
          <w:rFonts w:hint="eastAsia"/>
        </w:rPr>
        <w:br/>
      </w:r>
      <w:r>
        <w:rPr>
          <w:rFonts w:hint="eastAsia"/>
        </w:rPr>
        <w:t>　　　　四、淘金机企业发展策略</w:t>
      </w:r>
      <w:r>
        <w:rPr>
          <w:rFonts w:hint="eastAsia"/>
        </w:rPr>
        <w:br/>
      </w:r>
      <w:r>
        <w:rPr>
          <w:rFonts w:hint="eastAsia"/>
        </w:rPr>
        <w:t>　　第四节 淘金机标杆企业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三、淘金机企业经营状况</w:t>
      </w:r>
      <w:r>
        <w:rPr>
          <w:rFonts w:hint="eastAsia"/>
        </w:rPr>
        <w:br/>
      </w:r>
      <w:r>
        <w:rPr>
          <w:rFonts w:hint="eastAsia"/>
        </w:rPr>
        <w:t>　　　　四、淘金机企业发展策略</w:t>
      </w:r>
      <w:r>
        <w:rPr>
          <w:rFonts w:hint="eastAsia"/>
        </w:rPr>
        <w:br/>
      </w:r>
      <w:r>
        <w:rPr>
          <w:rFonts w:hint="eastAsia"/>
        </w:rPr>
        <w:t>　　第五节 淘金机重点企业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三、淘金机企业经营状况</w:t>
      </w:r>
      <w:r>
        <w:rPr>
          <w:rFonts w:hint="eastAsia"/>
        </w:rPr>
        <w:br/>
      </w:r>
      <w:r>
        <w:rPr>
          <w:rFonts w:hint="eastAsia"/>
        </w:rPr>
        <w:t>　　　　四、淘金机企业发展策略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中国淘金机产品竞争力优势分析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中智^林^－产品竞争力优势构建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2018-2023年中国淘金机行业市场规模及增长情况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2018-2023年中国淘金机行业产量及增长趋势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2018-2023年中国淘金机市场需求量及增速统计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2018-2023年中国淘金机行业盈利情况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2018-2023年中国淘金机行业企业数量情况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2018-2023年中国淘金机行业企业平均规模情况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2018-2023年中国淘金机行业市场规模及增长情况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**地区淘金机市场规模及增长情况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淘金机重点企业（一）经营情况分析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淘金机重点企业（一）盈利能力情况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淘金机重点企业（二）经营情况分析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淘金机重点企业（二）盈利能力情况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2023-2029年中国淘金机行业产量预测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2023-2029年中国淘金机市场需求量预测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2023-2029年中国淘金机行业市场规模预测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2023-2029年中国淘金机市场前景分析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2023-2029年中国淘金机行业发展趋势预测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9c3764ab04051" w:history="1">
        <w:r>
          <w:rPr>
            <w:rStyle w:val="Hyperlink"/>
          </w:rPr>
          <w:t>2023-2029年中国淘金机行业市场调研与发展趋势分析报告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9c3764ab04051" w:history="1">
        <w:r>
          <w:rPr>
            <w:rStyle w:val="Hyperlink"/>
          </w:rPr>
          <w:t>https://www.20087.com/1/26/TaoJinJiShiChangQianJing.html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430d675764f65" w:history="1">
      <w:r>
        <w:rPr>
          <w:rStyle w:val="Hyperlink"/>
        </w:rPr>
        <w:t>2023-2029年中国淘金机行业市场调研与发展趋势分析报告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aoJinJiShiChangQianJing.html" TargetMode="External" Id="R1a39c3764ab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aoJinJiShiChangQianJing.html" TargetMode="External" Id="R811430d67576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2023-03-05T08:20:00Z</dcterms:created>
  <dcterms:modified xsi:type="dcterms:W3CDTF">2023-03-05T09:20:00Z</dcterms:modified>
  <dc:subject>2023-2029年中国淘金机行业市场调研与发展趋势分析报告</dc:subject>
  <dc:title>2023-2029年中国淘金机行业市场调研与发展趋势分析报告</dc:title>
  <cp:keywords>2023-2029年中国淘金机行业市场调研与发展趋势分析报告</cp:keywords>
  <dc:description>2023-2029年中国淘金机行业市场调研与发展趋势分析报告</dc:description>
</cp:coreProperties>
</file>