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ada1f6b54f21" w:history="1">
              <w:r>
                <w:rPr>
                  <w:rStyle w:val="Hyperlink"/>
                </w:rPr>
                <w:t>2024-2030年中国电容式触控笔市场研究与前景趋势报告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ada1f6b54f21" w:history="1">
              <w:r>
                <w:rPr>
                  <w:rStyle w:val="Hyperlink"/>
                </w:rPr>
                <w:t>2024-2030年中国电容式触控笔市场研究与前景趋势报告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dada1f6b54f21" w:history="1">
                <w:r>
                  <w:rPr>
                    <w:rStyle w:val="Hyperlink"/>
                  </w:rPr>
                  <w:t>https://www.20087.com/1/86/DianRongShiChuKongBiFaZhanQuShiFenXi.html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触控笔是提升电子设备交互体验的关键配件，近年来在技术上取得了显著进步，如更高的灵敏度、更低的延迟以及更精准的笔迹识别能力。触控笔不仅限于绘画和书写，还与各类应用程序深度整合，提供更加自然、流畅的用户界面操作。其设计注重人体工学，以适应长时间使用的舒适性。</w:t>
      </w:r>
      <w:r>
        <w:rPr>
          <w:rFonts w:hint="eastAsia"/>
        </w:rPr>
        <w:br/>
      </w:r>
      <w:r>
        <w:rPr>
          <w:rFonts w:hint="eastAsia"/>
        </w:rPr>
        <w:t>　　电容式触控笔的未来将更加注重智能化和多场景应用的融合。随着人工智能技术的融入，触控笔将具备学习用户书写习惯、自动纠正笔迹等功能，提升个性化体验。同时，触控笔与AR/VR技术的结合，将为教育、设计、医疗等领域带来全新的交互模式。此外，无线充电和更长的续航能力，以及与更多设备的广泛兼容性，将使触控笔成为更加便捷、通用的创作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ada1f6b54f21" w:history="1">
        <w:r>
          <w:rPr>
            <w:rStyle w:val="Hyperlink"/>
          </w:rPr>
          <w:t>2024-2030年中国电容式触控笔市场研究与前景趋势报告</w:t>
        </w:r>
      </w:hyperlink>
      <w:r>
        <w:rPr>
          <w:rFonts w:hint="eastAsia"/>
        </w:rPr>
        <w:t>》基于权威数据资源与长期监测数据，全面分析了电容式触控笔行业现状、市场需求、市场规模及产业链结构。电容式触控笔报告探讨了价格变动、细分市场特征以及市场前景，并对未来发展趋势进行了科学预测。同时，电容式触控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电容式触控笔行业界定及应用</w:t>
      </w:r>
      <w:r>
        <w:rPr>
          <w:rFonts w:hint="eastAsia"/>
        </w:rPr>
        <w:br/>
      </w:r>
      <w:r>
        <w:rPr>
          <w:rFonts w:hint="eastAsia"/>
        </w:rPr>
        <w:t>　　第一节 电容式触控笔行业定义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电容式触控笔主要应用领域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2023-2024年全球电容式触控笔行业发展状况分析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2019-2024年全球电容式触控笔行业运行概况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2019-2024年全球电容式触控笔行业市场规模分析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全球主要地区电容式触控笔行业运行情况分析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2024-2030年全球电容式触控笔行业发展趋势预测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2023-2024年中国电容式触控笔发展环境分析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电容式触控笔行业相关政策、标准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电容式触控笔行业相关发展规划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中国电容式触控笔行业现状调研分析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中国电容式触控笔行业发展现状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一、2023-2024年电容式触控笔行业品牌发展现状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二、2023-2024年电容式触控笔行业需求市场现状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三、2023-2024年电容式触控笔市场需求层次分析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四、2023-2024年中国电容式触控笔市场走向分析</w:t>
      </w:r>
      <w:r>
        <w:rPr>
          <w:rFonts w:hint="eastAsia"/>
        </w:rPr>
        <w:br/>
      </w:r>
      <w:r>
        <w:rPr>
          <w:rFonts w:hint="eastAsia"/>
        </w:rPr>
        <w:t>　　第二节 中国电容式触控笔产品技术分析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一、2023-2024年电容式触控笔产品技术变化特点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二、2023-2024年电容式触控笔产品市场的新技术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三、2023-2024年电容式触控笔产品市场现状分析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中国电容式触控笔行业存在的问题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一、2023-2024年电容式触控笔产品市场存在的主要问题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二、2023-2024年国内电容式触控笔产品市场的三大瓶颈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三、2023-2024年电容式触控笔产品市场遭遇的规模难题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对中国电容式触控笔市场的分析及思考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一、电容式触控笔市场特点</w:t>
      </w:r>
      <w:r>
        <w:rPr>
          <w:rFonts w:hint="eastAsia"/>
        </w:rPr>
        <w:br/>
      </w:r>
      <w:r>
        <w:rPr>
          <w:rFonts w:hint="eastAsia"/>
        </w:rPr>
        <w:t>　　　　二、电容式触控笔市场分析</w:t>
      </w:r>
      <w:r>
        <w:rPr>
          <w:rFonts w:hint="eastAsia"/>
        </w:rPr>
        <w:br/>
      </w:r>
      <w:r>
        <w:rPr>
          <w:rFonts w:hint="eastAsia"/>
        </w:rPr>
        <w:t>　　　　三、电容式触控笔市场变化的方向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四、中国电容式触控笔行业发展的新思路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五、对中国电容式触控笔行业发展的思考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中国电容式触控笔行业市场供需现状调研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中国电容式触控笔市场现状分析</w:t>
      </w:r>
      <w:r>
        <w:rPr>
          <w:rFonts w:hint="eastAsia"/>
        </w:rPr>
        <w:br/>
      </w:r>
      <w:r>
        <w:rPr>
          <w:rFonts w:hint="eastAsia"/>
        </w:rPr>
        <w:t>　　第二节 中国电容式触控笔产量分析及预测</w:t>
      </w:r>
      <w:r>
        <w:rPr>
          <w:rFonts w:hint="eastAsia"/>
        </w:rPr>
        <w:br/>
      </w:r>
      <w:r>
        <w:rPr>
          <w:rFonts w:hint="eastAsia"/>
        </w:rPr>
        <w:t>　　　　一、电容式触控笔总体产能规模</w:t>
      </w:r>
      <w:r>
        <w:rPr>
          <w:rFonts w:hint="eastAsia"/>
        </w:rPr>
        <w:br/>
      </w:r>
      <w:r>
        <w:rPr>
          <w:rFonts w:hint="eastAsia"/>
        </w:rPr>
        <w:t>　　　　二、电容式触控笔生产区域分布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三、2019-2024年中国电容式触控笔产量统计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四、2024-2030年中国电容式触控笔产量预测</w:t>
      </w:r>
      <w:r>
        <w:rPr>
          <w:rFonts w:hint="eastAsia"/>
        </w:rPr>
        <w:br/>
      </w:r>
      <w:r>
        <w:rPr>
          <w:rFonts w:hint="eastAsia"/>
        </w:rPr>
        <w:t>　　第三节 中国电容式触控笔市场需求分析及预测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一、中国电容式触控笔市场需求特点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二、2019-2024年中国电容式触控笔市场需求量统计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三、2024-2030年中国电容式触控笔市场需求量预测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中国电容式触控笔价格趋势分析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一、2019-2024年中国电容式触控笔市场价格趋势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二、2024-2030年中国电容式触控笔市场价格走势预测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中国电容式触控笔进出口分析</w:t>
      </w:r>
      <w:r>
        <w:rPr>
          <w:rFonts w:hint="eastAsia"/>
        </w:rPr>
        <w:br/>
      </w:r>
      <w:r>
        <w:rPr>
          <w:rFonts w:hint="eastAsia"/>
        </w:rPr>
        <w:t>　　第一节 电容式触控笔进口情况分析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电容式触控笔出口情况分析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影响电容式触控笔进出口因素分析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中国电容式触控笔行业主要指标监测分析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2019-2024年中国电容式触控笔行业规模情况分析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2019-2024年中国电容式触控笔行业财务能力分析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电容式触控笔行业细分产品调研</w:t>
      </w:r>
      <w:r>
        <w:rPr>
          <w:rFonts w:hint="eastAsia"/>
        </w:rPr>
        <w:br/>
      </w:r>
      <w:r>
        <w:rPr>
          <w:rFonts w:hint="eastAsia"/>
        </w:rPr>
        <w:t>　　第一节 电容式触控笔细分产品结构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电容式触控笔行业上下游发展情况分析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电容式触控笔行业上游产业发展分析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电容式触控笔行业下游产业发展分析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中国电容式触控笔行业重点地区发展分析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电容式触控笔行业重点区域市场结构调研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第三节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第四节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第五节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第六节 **地区电容式触控笔市场容量分析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电容式触控笔行业重点企业竞争力分析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三、企业电容式触控笔经营状况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电容式触控笔行业企业经营策略研究分析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电容式触控笔企业多样化经营策略分析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一、电容式触控笔企业多样化经营情况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二、现行电容式触控笔行业多样化经营的方向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大型电容式触控笔企业集团未来发展策略分析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对中小电容式触控笔企业生产经营的建议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电容式触控笔行业前景及投资风险预警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2024年电容式触控笔市场前景分析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2024年电容式触控笔行业发展趋势预测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影响电容式触控笔行业发展的主要因素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一、2024年影响电容式触控笔行业运行的有利因素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二、2024年影响电容式触控笔行业运行的稳定因素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三、2024年影响电容式触控笔行业运行的不利因素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四、2024年中国电容式触控笔行业发展面临的挑战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五、2024年中国电容式触控笔行业发展面临的机遇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电容式触控笔行业投资风险预警</w:t>
      </w:r>
      <w:r>
        <w:rPr>
          <w:rFonts w:hint="eastAsia"/>
        </w:rPr>
        <w:br/>
      </w:r>
      <w:r>
        <w:rPr>
          <w:rFonts w:hint="eastAsia"/>
        </w:rPr>
        <w:t>　　　　一、电容式触控笔行业市场风险预测</w:t>
      </w:r>
      <w:r>
        <w:rPr>
          <w:rFonts w:hint="eastAsia"/>
        </w:rPr>
        <w:br/>
      </w:r>
      <w:r>
        <w:rPr>
          <w:rFonts w:hint="eastAsia"/>
        </w:rPr>
        <w:t>　　　　二、电容式触控笔行业政策风险预测</w:t>
      </w:r>
      <w:r>
        <w:rPr>
          <w:rFonts w:hint="eastAsia"/>
        </w:rPr>
        <w:br/>
      </w:r>
      <w:r>
        <w:rPr>
          <w:rFonts w:hint="eastAsia"/>
        </w:rPr>
        <w:t>　　　　三、电容式触控笔行业经营风险预测</w:t>
      </w:r>
      <w:r>
        <w:rPr>
          <w:rFonts w:hint="eastAsia"/>
        </w:rPr>
        <w:br/>
      </w:r>
      <w:r>
        <w:rPr>
          <w:rFonts w:hint="eastAsia"/>
        </w:rPr>
        <w:t>　　　　四、电容式触控笔行业技术风险预测</w:t>
      </w:r>
      <w:r>
        <w:rPr>
          <w:rFonts w:hint="eastAsia"/>
        </w:rPr>
        <w:br/>
      </w:r>
      <w:r>
        <w:rPr>
          <w:rFonts w:hint="eastAsia"/>
        </w:rPr>
        <w:t>　　　　五、电容式触控笔行业竞争风险预测</w:t>
      </w:r>
      <w:r>
        <w:rPr>
          <w:rFonts w:hint="eastAsia"/>
        </w:rPr>
        <w:br/>
      </w:r>
      <w:r>
        <w:rPr>
          <w:rFonts w:hint="eastAsia"/>
        </w:rPr>
        <w:t>　　　　六、电容式触控笔行业其他风险预测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电容式触控笔投资建议</w:t>
      </w:r>
      <w:r>
        <w:rPr>
          <w:rFonts w:hint="eastAsia"/>
        </w:rPr>
        <w:br/>
      </w:r>
      <w:r>
        <w:rPr>
          <w:rFonts w:hint="eastAsia"/>
        </w:rPr>
        <w:t>　　第一节 电容式触控笔行业投资环境分析</w:t>
      </w:r>
      <w:r>
        <w:rPr>
          <w:rFonts w:hint="eastAsia"/>
        </w:rPr>
        <w:br/>
      </w:r>
      <w:r>
        <w:rPr>
          <w:rFonts w:hint="eastAsia"/>
        </w:rPr>
        <w:t>　　第二节 电容式触控笔行业投资进入壁垒分析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电容式触控笔行业历程</w:t>
      </w:r>
      <w:r>
        <w:rPr>
          <w:rFonts w:hint="eastAsia"/>
        </w:rPr>
        <w:br/>
      </w:r>
      <w:r>
        <w:rPr>
          <w:rFonts w:hint="eastAsia"/>
        </w:rPr>
        <w:t>　　图表 电容式触控笔行业生命周期</w:t>
      </w:r>
      <w:r>
        <w:rPr>
          <w:rFonts w:hint="eastAsia"/>
        </w:rPr>
        <w:br/>
      </w:r>
      <w:r>
        <w:rPr>
          <w:rFonts w:hint="eastAsia"/>
        </w:rPr>
        <w:t>　　图表 电容式触控笔行业产业链分析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2019-2024年电容式触控笔行业市场容量分析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2024年中国电容式触控笔行业需求领域分布格局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2024年中国电容式触控笔进口国家及地区分析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2024年中国电容式触控笔出口国家及地区分析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2019-2024年中国电容式触控笔行业企业平均规模情况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**地区电容式触控笔市场规模及增长情况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**地区电容式触控笔行业市场需求情况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电容式触控笔重点企业（三）成长能力情况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2024-2030年中国电容式触控笔行业市场规模预测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2024年中国电容式触控笔市场前景分析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2024年中国电容式触控笔发展趋势预测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ada1f6b54f21" w:history="1">
        <w:r>
          <w:rPr>
            <w:rStyle w:val="Hyperlink"/>
          </w:rPr>
          <w:t>2024-2030年中国电容式触控笔市场研究与前景趋势报告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dada1f6b54f21" w:history="1">
        <w:r>
          <w:rPr>
            <w:rStyle w:val="Hyperlink"/>
          </w:rPr>
          <w:t>https://www.20087.com/1/86/DianRongShiChuKongBiFaZhanQuShiFenXi.html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bddd70da0472d" w:history="1">
      <w:r>
        <w:rPr>
          <w:rStyle w:val="Hyperlink"/>
        </w:rPr>
        <w:t>2024-2030年中国电容式触控笔市场研究与前景趋势报告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anRongShiChuKongBiFaZhanQuShiFenXi.html" TargetMode="External" Id="R4d1dada1f6b5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anRongShiChuKongBiFaZhanQuShiFenXi.html" TargetMode="External" Id="R209bddd70da0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2024-01-13T04:58:00Z</dcterms:created>
  <dcterms:modified xsi:type="dcterms:W3CDTF">2024-01-13T05:58:00Z</dcterms:modified>
  <dc:subject>2024-2030年中国电容式触控笔市场研究与前景趋势报告</dc:subject>
  <dc:title>2024-2030年中国电容式触控笔市场研究与前景趋势报告</dc:title>
  <cp:keywords>2024-2030年中国电容式触控笔市场研究与前景趋势报告</cp:keywords>
  <dc:description>2024-2030年中国电容式触控笔市场研究与前景趋势报告</dc:description>
</cp:coreProperties>
</file>