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81356fc554f09" w:history="1">
              <w:r>
                <w:rPr>
                  <w:rStyle w:val="Hyperlink"/>
                </w:rPr>
                <w:t>2025年中国突跳式温控器市场现状调查与未来发展前景趋势报告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81356fc554f09" w:history="1">
              <w:r>
                <w:rPr>
                  <w:rStyle w:val="Hyperlink"/>
                </w:rPr>
                <w:t>2025年中国突跳式温控器市场现状调查与未来发展前景趋势报告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81356fc554f09" w:history="1">
                <w:r>
                  <w:rPr>
                    <w:rStyle w:val="Hyperlink"/>
                  </w:rPr>
                  <w:t>https://www.20087.com/1/26/TuTiaoShiWenKongQiDeXianZhuangHe.html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突跳式温控器是一种常见的温度控制装置，广泛应用于家用电器如电热水壶、烤箱和电熨斗中。它通过一个双金属片在达到预设温度时因热膨胀而变形，触发断开或闭合电路，从而控制加热元件的工作状态。近年来，随着智能家电的兴起，突跳式温控器的精度和响应速度得到了提升，同时也出现了集成智能控制功能的新型温控器，如通过Wi-Fi连接的智能温控系统。</w:t>
      </w:r>
      <w:r>
        <w:rPr>
          <w:rFonts w:hint="eastAsia"/>
        </w:rPr>
        <w:br/>
      </w:r>
      <w:r>
        <w:rPr>
          <w:rFonts w:hint="eastAsia"/>
        </w:rPr>
        <w:t>　　未来，突跳式温控器将更加注重智能化和节能效率。通过集成传感器和微处理器，温控器将能够实现更精确的温度控制和自我校准，减少能耗。同时，与物联网技术的结合，将使用户能够远程监控和调节温度，提高设备的使用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81356fc554f09" w:history="1">
        <w:r>
          <w:rPr>
            <w:rStyle w:val="Hyperlink"/>
          </w:rPr>
          <w:t>2025年中国突跳式温控器市场现状调查与未来发展前景趋势报告</w:t>
        </w:r>
      </w:hyperlink>
      <w:r>
        <w:rPr>
          <w:rFonts w:hint="eastAsia"/>
        </w:rPr>
        <w:t>》基于多年行业研究积累，结合突跳式温控器市场发展现状，依托行业权威数据资源和长期市场监测数据库，对突跳式温控器市场规模、技术现状及未来方向进行了全面分析。报告梳理了突跳式温控器行业竞争格局，重点评估了主要企业的市场表现及品牌影响力，并通过SWOT分析揭示了突跳式温控器行业机遇与潜在风险。同时，报告对突跳式温控器市场前景和发展趋势进行了科学预测，为投资者提供了投资价值判断和策略建议，助力把握突跳式温控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突跳式温控器产品概述</w:t>
      </w:r>
      <w:r>
        <w:rPr>
          <w:rFonts w:hint="eastAsia"/>
        </w:rPr>
        <w:br/>
      </w:r>
      <w:r>
        <w:rPr>
          <w:rFonts w:hint="eastAsia"/>
        </w:rPr>
        <w:t>　　第一节 突跳式温控器产品定义</w:t>
      </w:r>
      <w:r>
        <w:rPr>
          <w:rFonts w:hint="eastAsia"/>
        </w:rPr>
        <w:br/>
      </w:r>
      <w:r>
        <w:rPr>
          <w:rFonts w:hint="eastAsia"/>
        </w:rPr>
        <w:t>　　第二节 突跳式温控器产品分类</w:t>
      </w:r>
      <w:r>
        <w:rPr>
          <w:rFonts w:hint="eastAsia"/>
        </w:rPr>
        <w:br/>
      </w:r>
      <w:r>
        <w:rPr>
          <w:rFonts w:hint="eastAsia"/>
        </w:rPr>
        <w:t>　　　　一、敞开式</w:t>
      </w:r>
      <w:r>
        <w:rPr>
          <w:rFonts w:hint="eastAsia"/>
        </w:rPr>
        <w:br/>
      </w:r>
      <w:r>
        <w:rPr>
          <w:rFonts w:hint="eastAsia"/>
        </w:rPr>
        <w:t>　　　　二、密封式</w:t>
      </w:r>
      <w:r>
        <w:rPr>
          <w:rFonts w:hint="eastAsia"/>
        </w:rPr>
        <w:br/>
      </w:r>
      <w:r>
        <w:rPr>
          <w:rFonts w:hint="eastAsia"/>
        </w:rPr>
        <w:t>　　　　三、手动复位式</w:t>
      </w:r>
      <w:r>
        <w:rPr>
          <w:rFonts w:hint="eastAsia"/>
        </w:rPr>
        <w:br/>
      </w:r>
      <w:r>
        <w:rPr>
          <w:rFonts w:hint="eastAsia"/>
        </w:rPr>
        <w:t>　　　　四、自动复位式</w:t>
      </w:r>
      <w:r>
        <w:rPr>
          <w:rFonts w:hint="eastAsia"/>
        </w:rPr>
        <w:br/>
      </w:r>
      <w:r>
        <w:rPr>
          <w:rFonts w:hint="eastAsia"/>
        </w:rPr>
        <w:t>　　第三节 突跳式温控器产品发展历程</w:t>
      </w:r>
      <w:r>
        <w:rPr>
          <w:rFonts w:hint="eastAsia"/>
        </w:rPr>
        <w:br/>
      </w:r>
      <w:r>
        <w:rPr>
          <w:rFonts w:hint="eastAsia"/>
        </w:rPr>
        <w:t>　　第四节 突跳式温控器主要应用领域</w:t>
      </w:r>
      <w:r>
        <w:rPr>
          <w:rFonts w:hint="eastAsia"/>
        </w:rPr>
        <w:br/>
      </w:r>
      <w:r>
        <w:rPr>
          <w:rFonts w:hint="eastAsia"/>
        </w:rPr>
        <w:t>　　　　一、小家电领域应用较为普及</w:t>
      </w:r>
      <w:r>
        <w:rPr>
          <w:rFonts w:hint="eastAsia"/>
        </w:rPr>
        <w:br/>
      </w:r>
      <w:r>
        <w:rPr>
          <w:rFonts w:hint="eastAsia"/>
        </w:rPr>
        <w:t>　　　　二、工业电路中的应用</w:t>
      </w:r>
      <w:r>
        <w:rPr>
          <w:rFonts w:hint="eastAsia"/>
        </w:rPr>
        <w:br/>
      </w:r>
      <w:r>
        <w:rPr>
          <w:rFonts w:hint="eastAsia"/>
        </w:rPr>
        <w:t>　　　　三、医疗领域应用</w:t>
      </w:r>
      <w:r>
        <w:rPr>
          <w:rFonts w:hint="eastAsia"/>
        </w:rPr>
        <w:br/>
      </w:r>
      <w:r>
        <w:rPr>
          <w:rFonts w:hint="eastAsia"/>
        </w:rPr>
        <w:t>　　　　四、其他领域应用</w:t>
      </w:r>
      <w:r>
        <w:rPr>
          <w:rFonts w:hint="eastAsia"/>
        </w:rPr>
        <w:br/>
      </w:r>
      <w:r>
        <w:rPr>
          <w:rFonts w:hint="eastAsia"/>
        </w:rPr>
        <w:t>　　第五节 突跳式温控器产品特点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全球突跳式温控器发展情况</w:t>
      </w:r>
      <w:r>
        <w:rPr>
          <w:rFonts w:hint="eastAsia"/>
        </w:rPr>
        <w:br/>
      </w:r>
      <w:r>
        <w:rPr>
          <w:rFonts w:hint="eastAsia"/>
        </w:rPr>
        <w:t>　　第一节 全球突跳式温控器行业发展情况分析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一、全球突跳式温控器发展特点分析</w:t>
      </w:r>
      <w:r>
        <w:rPr>
          <w:rFonts w:hint="eastAsia"/>
        </w:rPr>
        <w:br/>
      </w:r>
      <w:r>
        <w:rPr>
          <w:rFonts w:hint="eastAsia"/>
        </w:rPr>
        <w:t>　　　　二、全球突跳式温控器生产情况分析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三、2020-2025年突跳式温控器行业发展动态</w:t>
      </w:r>
      <w:r>
        <w:rPr>
          <w:rFonts w:hint="eastAsia"/>
        </w:rPr>
        <w:br/>
      </w:r>
      <w:r>
        <w:rPr>
          <w:rFonts w:hint="eastAsia"/>
        </w:rPr>
        <w:t>　　第二节 全球突跳式温控器市场分析</w:t>
      </w:r>
      <w:r>
        <w:rPr>
          <w:rFonts w:hint="eastAsia"/>
        </w:rPr>
        <w:br/>
      </w:r>
      <w:r>
        <w:rPr>
          <w:rFonts w:hint="eastAsia"/>
        </w:rPr>
        <w:t>　　　　一、主要需求市场分布</w:t>
      </w:r>
      <w:r>
        <w:rPr>
          <w:rFonts w:hint="eastAsia"/>
        </w:rPr>
        <w:br/>
      </w:r>
      <w:r>
        <w:rPr>
          <w:rFonts w:hint="eastAsia"/>
        </w:rPr>
        <w:t>　　　　二、主要消费结构分析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主要国家和地区突跳式温控器发展情况分析</w:t>
      </w:r>
      <w:r>
        <w:rPr>
          <w:rFonts w:hint="eastAsia"/>
        </w:rPr>
        <w:br/>
      </w:r>
      <w:r>
        <w:rPr>
          <w:rFonts w:hint="eastAsia"/>
        </w:rPr>
        <w:t>　　　　一、欧盟地区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中国突跳式温控器行业发展环境分析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一、温控器标准GB/T22687-2008</w:t>
      </w:r>
      <w:r>
        <w:rPr>
          <w:rFonts w:hint="eastAsia"/>
        </w:rPr>
        <w:br/>
      </w:r>
      <w:r>
        <w:rPr>
          <w:rFonts w:hint="eastAsia"/>
        </w:rPr>
        <w:t>　　　　二、温控器安全性能国标出台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一、2020-2025年中国GDP走势</w:t>
      </w:r>
      <w:r>
        <w:rPr>
          <w:rFonts w:hint="eastAsia"/>
        </w:rPr>
        <w:br/>
      </w:r>
      <w:r>
        <w:rPr>
          <w:rFonts w:hint="eastAsia"/>
        </w:rPr>
        <w:t>　　　　二、2020-2025年中国居民消费价格指数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三、2020-2025年中国财政收入与支出</w:t>
      </w:r>
      <w:r>
        <w:rPr>
          <w:rFonts w:hint="eastAsia"/>
        </w:rPr>
        <w:br/>
      </w:r>
      <w:r>
        <w:rPr>
          <w:rFonts w:hint="eastAsia"/>
        </w:rPr>
        <w:t>　　　　四、2020-2025年中国三大产业工业总产值</w:t>
      </w:r>
      <w:r>
        <w:rPr>
          <w:rFonts w:hint="eastAsia"/>
        </w:rPr>
        <w:br/>
      </w:r>
      <w:r>
        <w:rPr>
          <w:rFonts w:hint="eastAsia"/>
        </w:rPr>
        <w:t>　　　　五、2025-2031年中国经济走势分析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一、2020-2025年中国人口数量及结构</w:t>
      </w:r>
      <w:r>
        <w:rPr>
          <w:rFonts w:hint="eastAsia"/>
        </w:rPr>
        <w:br/>
      </w:r>
      <w:r>
        <w:rPr>
          <w:rFonts w:hint="eastAsia"/>
        </w:rPr>
        <w:t>　　　　二、2020-2025年中国居民人均家庭收入及恩格尔系数</w:t>
      </w:r>
      <w:r>
        <w:rPr>
          <w:rFonts w:hint="eastAsia"/>
        </w:rPr>
        <w:br/>
      </w:r>
      <w:r>
        <w:rPr>
          <w:rFonts w:hint="eastAsia"/>
        </w:rPr>
        <w:t>　　　　三、2025年城镇居民家庭基本情况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一、中国突跳式温控器技术发展现状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二、2020-2025年突跳式温控器专利授予情况</w:t>
      </w:r>
      <w:r>
        <w:rPr>
          <w:rFonts w:hint="eastAsia"/>
        </w:rPr>
        <w:br/>
      </w:r>
      <w:r>
        <w:rPr>
          <w:rFonts w:hint="eastAsia"/>
        </w:rPr>
        <w:t>　　　　三、2025-2031年突跳式温控器技术发展方向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中国突跳式温控器市场发展情况分析</w:t>
      </w:r>
      <w:r>
        <w:rPr>
          <w:rFonts w:hint="eastAsia"/>
        </w:rPr>
        <w:br/>
      </w:r>
      <w:r>
        <w:rPr>
          <w:rFonts w:hint="eastAsia"/>
        </w:rPr>
        <w:t>　　第一节 2020-2025年突跳式温控器市场规模分析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2020-2025年突跳式温控器产量统计</w:t>
      </w:r>
      <w:r>
        <w:rPr>
          <w:rFonts w:hint="eastAsia"/>
        </w:rPr>
        <w:br/>
      </w:r>
      <w:r>
        <w:rPr>
          <w:rFonts w:hint="eastAsia"/>
        </w:rPr>
        <w:t>　　第三节 突跳式温控器区域市场分析</w:t>
      </w:r>
      <w:r>
        <w:rPr>
          <w:rFonts w:hint="eastAsia"/>
        </w:rPr>
        <w:br/>
      </w:r>
      <w:r>
        <w:rPr>
          <w:rFonts w:hint="eastAsia"/>
        </w:rPr>
        <w:t>　　第四节 突跳式温控器需求市场及特点分析</w:t>
      </w:r>
      <w:r>
        <w:rPr>
          <w:rFonts w:hint="eastAsia"/>
        </w:rPr>
        <w:br/>
      </w:r>
      <w:r>
        <w:rPr>
          <w:rFonts w:hint="eastAsia"/>
        </w:rPr>
        <w:t>　　　　一、电热水壶市场需求</w:t>
      </w:r>
      <w:r>
        <w:rPr>
          <w:rFonts w:hint="eastAsia"/>
        </w:rPr>
        <w:br/>
      </w:r>
      <w:r>
        <w:rPr>
          <w:rFonts w:hint="eastAsia"/>
        </w:rPr>
        <w:t>　　　　二、咖啡壶市场情况</w:t>
      </w:r>
      <w:r>
        <w:rPr>
          <w:rFonts w:hint="eastAsia"/>
        </w:rPr>
        <w:br/>
      </w:r>
      <w:r>
        <w:rPr>
          <w:rFonts w:hint="eastAsia"/>
        </w:rPr>
        <w:t>　　　　三、整体小家电市场情况</w:t>
      </w:r>
      <w:r>
        <w:rPr>
          <w:rFonts w:hint="eastAsia"/>
        </w:rPr>
        <w:br/>
      </w:r>
      <w:r>
        <w:rPr>
          <w:rFonts w:hint="eastAsia"/>
        </w:rPr>
        <w:t>　　第五节 主要产品价格走势分析</w:t>
      </w:r>
      <w:r>
        <w:rPr>
          <w:rFonts w:hint="eastAsia"/>
        </w:rPr>
        <w:br/>
      </w:r>
      <w:r>
        <w:rPr>
          <w:rFonts w:hint="eastAsia"/>
        </w:rPr>
        <w:t>　　第六节 2025-2031年主要需求领域需求规模预测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中国突跳式温控器市场竞争格局分析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2025年中国突跳式温控器市场品牌集中度</w:t>
      </w:r>
      <w:r>
        <w:rPr>
          <w:rFonts w:hint="eastAsia"/>
        </w:rPr>
        <w:br/>
      </w:r>
      <w:r>
        <w:rPr>
          <w:rFonts w:hint="eastAsia"/>
        </w:rPr>
        <w:t>　　第二节 2025年中国突跳式温控器行业集中度</w:t>
      </w:r>
      <w:r>
        <w:rPr>
          <w:rFonts w:hint="eastAsia"/>
        </w:rPr>
        <w:br/>
      </w:r>
      <w:r>
        <w:rPr>
          <w:rFonts w:hint="eastAsia"/>
        </w:rPr>
        <w:t>　　第三节 不同规模企业生产情况</w:t>
      </w:r>
      <w:r>
        <w:rPr>
          <w:rFonts w:hint="eastAsia"/>
        </w:rPr>
        <w:br/>
      </w:r>
      <w:r>
        <w:rPr>
          <w:rFonts w:hint="eastAsia"/>
        </w:rPr>
        <w:t>　　第四节 突跳式温控器市场波特五力模型分析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一、现有企业竞争程度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四、潜在进入者分析</w:t>
      </w:r>
      <w:r>
        <w:rPr>
          <w:rFonts w:hint="eastAsia"/>
        </w:rPr>
        <w:br/>
      </w:r>
      <w:r>
        <w:rPr>
          <w:rFonts w:hint="eastAsia"/>
        </w:rPr>
        <w:t>　　　　五、替代产品分析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中国突跳式温控器产品消费者偏好调查</w:t>
      </w:r>
      <w:r>
        <w:rPr>
          <w:rFonts w:hint="eastAsia"/>
        </w:rPr>
        <w:br/>
      </w:r>
      <w:r>
        <w:rPr>
          <w:rFonts w:hint="eastAsia"/>
        </w:rPr>
        <w:t>　　第一节 突跳式温控器市场产品目标客户群体调查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突跳式温控器市场产品的品牌市场调查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三、突跳式温控器市场品牌忠诚度调查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突跳式温控器进出口市场分析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2020-2025年中国突跳式温控器进出口量值分析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二、出口数量及金额分析</w:t>
      </w:r>
      <w:r>
        <w:rPr>
          <w:rFonts w:hint="eastAsia"/>
        </w:rPr>
        <w:br/>
      </w:r>
      <w:r>
        <w:rPr>
          <w:rFonts w:hint="eastAsia"/>
        </w:rPr>
        <w:t>　　第二节 2020-2025年中国突跳式温控器进出口国别分析</w:t>
      </w:r>
      <w:r>
        <w:rPr>
          <w:rFonts w:hint="eastAsia"/>
        </w:rPr>
        <w:br/>
      </w:r>
      <w:r>
        <w:rPr>
          <w:rFonts w:hint="eastAsia"/>
        </w:rPr>
        <w:t>　　　　一、进口来源地分析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第三节 中国突跳式温控器进出口市场特点分析</w:t>
      </w:r>
      <w:r>
        <w:rPr>
          <w:rFonts w:hint="eastAsia"/>
        </w:rPr>
        <w:br/>
      </w:r>
      <w:r>
        <w:rPr>
          <w:rFonts w:hint="eastAsia"/>
        </w:rPr>
        <w:t>　　第四节 2025-2031年进出口市场发展趋势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主要生产企业分析</w:t>
      </w:r>
      <w:r>
        <w:rPr>
          <w:rFonts w:hint="eastAsia"/>
        </w:rPr>
        <w:br/>
      </w:r>
      <w:r>
        <w:rPr>
          <w:rFonts w:hint="eastAsia"/>
        </w:rPr>
        <w:t>　　第一节 佛山市高明西特电器有限公司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　　（四） 运营能力分析</w:t>
      </w:r>
      <w:r>
        <w:rPr>
          <w:rFonts w:hint="eastAsia"/>
        </w:rPr>
        <w:br/>
      </w:r>
      <w:r>
        <w:rPr>
          <w:rFonts w:hint="eastAsia"/>
        </w:rPr>
        <w:t>　　　　　　（五） 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第二节 上海广电忠麟电子企业有限公司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　　（四） 运营能力分析</w:t>
      </w:r>
      <w:r>
        <w:rPr>
          <w:rFonts w:hint="eastAsia"/>
        </w:rPr>
        <w:br/>
      </w:r>
      <w:r>
        <w:rPr>
          <w:rFonts w:hint="eastAsia"/>
        </w:rPr>
        <w:t>　　　　　　（五） 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第三节 英维思（青岛）控制器有限公司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　　（四） 运营能力分析</w:t>
      </w:r>
      <w:r>
        <w:rPr>
          <w:rFonts w:hint="eastAsia"/>
        </w:rPr>
        <w:br/>
      </w:r>
      <w:r>
        <w:rPr>
          <w:rFonts w:hint="eastAsia"/>
        </w:rPr>
        <w:t>　　　　　　（五） 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第四节 特莫瓦特（无锡）电器工业有限公司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　　（四） 运营能力分析</w:t>
      </w:r>
      <w:r>
        <w:rPr>
          <w:rFonts w:hint="eastAsia"/>
        </w:rPr>
        <w:br/>
      </w:r>
      <w:r>
        <w:rPr>
          <w:rFonts w:hint="eastAsia"/>
        </w:rPr>
        <w:t>　　　　　　（五） 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第五节 江西通达电器有限公司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　　（四） 运营能力分析</w:t>
      </w:r>
      <w:r>
        <w:rPr>
          <w:rFonts w:hint="eastAsia"/>
        </w:rPr>
        <w:br/>
      </w:r>
      <w:r>
        <w:rPr>
          <w:rFonts w:hint="eastAsia"/>
        </w:rPr>
        <w:t>　　　　　　（五） 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第六节 江西利和电器有限责任公司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　　（四） 运营能力分析</w:t>
      </w:r>
      <w:r>
        <w:rPr>
          <w:rFonts w:hint="eastAsia"/>
        </w:rPr>
        <w:br/>
      </w:r>
      <w:r>
        <w:rPr>
          <w:rFonts w:hint="eastAsia"/>
        </w:rPr>
        <w:t>　　　　　　（五） 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第七节 九江华鹰控制器有限公司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　　（四） 运营能力分析</w:t>
      </w:r>
      <w:r>
        <w:rPr>
          <w:rFonts w:hint="eastAsia"/>
        </w:rPr>
        <w:br/>
      </w:r>
      <w:r>
        <w:rPr>
          <w:rFonts w:hint="eastAsia"/>
        </w:rPr>
        <w:t>　　　　　　（五） 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第八节 佛山市天朋温控器有限公司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　　（四） 运营能力分析</w:t>
      </w:r>
      <w:r>
        <w:rPr>
          <w:rFonts w:hint="eastAsia"/>
        </w:rPr>
        <w:br/>
      </w:r>
      <w:r>
        <w:rPr>
          <w:rFonts w:hint="eastAsia"/>
        </w:rPr>
        <w:t>　　　　　　（五） 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第九节 浙江家泰电器制造有限公司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　　（四） 运营能力分析</w:t>
      </w:r>
      <w:r>
        <w:rPr>
          <w:rFonts w:hint="eastAsia"/>
        </w:rPr>
        <w:br/>
      </w:r>
      <w:r>
        <w:rPr>
          <w:rFonts w:hint="eastAsia"/>
        </w:rPr>
        <w:t>　　　　　　（五） 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第十节 常熟新都安电器有限公司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偿债能力分析</w:t>
      </w:r>
      <w:r>
        <w:rPr>
          <w:rFonts w:hint="eastAsia"/>
        </w:rPr>
        <w:br/>
      </w:r>
      <w:r>
        <w:rPr>
          <w:rFonts w:hint="eastAsia"/>
        </w:rPr>
        <w:t>　　　　　　（四） 运营能力分析</w:t>
      </w:r>
      <w:r>
        <w:rPr>
          <w:rFonts w:hint="eastAsia"/>
        </w:rPr>
        <w:br/>
      </w:r>
      <w:r>
        <w:rPr>
          <w:rFonts w:hint="eastAsia"/>
        </w:rPr>
        <w:t>　　　　　　（五） 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2025-2031年中国突跳式温控器发展趋势分析</w:t>
      </w:r>
      <w:r>
        <w:rPr>
          <w:rFonts w:hint="eastAsia"/>
        </w:rPr>
        <w:br/>
      </w:r>
      <w:r>
        <w:rPr>
          <w:rFonts w:hint="eastAsia"/>
        </w:rPr>
        <w:t>　　第一节 企业经营风险分析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第二节 产量规模预测</w:t>
      </w:r>
      <w:r>
        <w:rPr>
          <w:rFonts w:hint="eastAsia"/>
        </w:rPr>
        <w:br/>
      </w:r>
      <w:r>
        <w:rPr>
          <w:rFonts w:hint="eastAsia"/>
        </w:rPr>
        <w:t>　　第三节 需求规模预测</w:t>
      </w:r>
      <w:r>
        <w:rPr>
          <w:rFonts w:hint="eastAsia"/>
        </w:rPr>
        <w:br/>
      </w:r>
      <w:r>
        <w:rPr>
          <w:rFonts w:hint="eastAsia"/>
        </w:rPr>
        <w:t>　　第四节 潜在需求领域分析</w:t>
      </w:r>
      <w:r>
        <w:rPr>
          <w:rFonts w:hint="eastAsia"/>
        </w:rPr>
        <w:br/>
      </w:r>
      <w:r>
        <w:rPr>
          <w:rFonts w:hint="eastAsia"/>
        </w:rPr>
        <w:t>　　第五节 (中智^林)产品研发趋势预测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1：全套温控器总成</w:t>
      </w:r>
      <w:r>
        <w:rPr>
          <w:rFonts w:hint="eastAsia"/>
        </w:rPr>
        <w:br/>
      </w:r>
      <w:r>
        <w:rPr>
          <w:rFonts w:hint="eastAsia"/>
        </w:rPr>
        <w:t>　　图表 2：2020-2025年全球温控器市场规模及增长率统计</w:t>
      </w:r>
      <w:r>
        <w:rPr>
          <w:rFonts w:hint="eastAsia"/>
        </w:rPr>
        <w:br/>
      </w:r>
      <w:r>
        <w:rPr>
          <w:rFonts w:hint="eastAsia"/>
        </w:rPr>
        <w:t>　　图表 3：2025年全球温控器品牌格局</w:t>
      </w:r>
      <w:r>
        <w:rPr>
          <w:rFonts w:hint="eastAsia"/>
        </w:rPr>
        <w:br/>
      </w:r>
      <w:r>
        <w:rPr>
          <w:rFonts w:hint="eastAsia"/>
        </w:rPr>
        <w:t>　　图表 4：2025年全球温控器主要需求市场的分布</w:t>
      </w:r>
      <w:r>
        <w:rPr>
          <w:rFonts w:hint="eastAsia"/>
        </w:rPr>
        <w:br/>
      </w:r>
      <w:r>
        <w:rPr>
          <w:rFonts w:hint="eastAsia"/>
        </w:rPr>
        <w:t>　　图表 5：2025年温控器消费结构统计</w:t>
      </w:r>
      <w:r>
        <w:rPr>
          <w:rFonts w:hint="eastAsia"/>
        </w:rPr>
        <w:br/>
      </w:r>
      <w:r>
        <w:rPr>
          <w:rFonts w:hint="eastAsia"/>
        </w:rPr>
        <w:t>　　图表 6：2020-2025年我国国内生产总值及增长率统计图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7：2020-2025年全国居民消费价格指数变化图</w:t>
      </w:r>
      <w:r>
        <w:rPr>
          <w:rFonts w:hint="eastAsia"/>
        </w:rPr>
        <w:br/>
      </w:r>
      <w:r>
        <w:rPr>
          <w:rFonts w:hint="eastAsia"/>
        </w:rPr>
        <w:t>　　图表 8：2020-2025年中国财政收入与支出统计图</w:t>
      </w:r>
      <w:r>
        <w:rPr>
          <w:rFonts w:hint="eastAsia"/>
        </w:rPr>
        <w:br/>
      </w:r>
      <w:r>
        <w:rPr>
          <w:rFonts w:hint="eastAsia"/>
        </w:rPr>
        <w:t>　　图表 9：2020-2025年我国三大产业工业总产值及增长率统计</w:t>
      </w:r>
      <w:r>
        <w:rPr>
          <w:rFonts w:hint="eastAsia"/>
        </w:rPr>
        <w:br/>
      </w:r>
      <w:r>
        <w:rPr>
          <w:rFonts w:hint="eastAsia"/>
        </w:rPr>
        <w:t>　　图表 10：2020-2025年我国总人口数及增长率统计</w:t>
      </w:r>
      <w:r>
        <w:rPr>
          <w:rFonts w:hint="eastAsia"/>
        </w:rPr>
        <w:br/>
      </w:r>
      <w:r>
        <w:rPr>
          <w:rFonts w:hint="eastAsia"/>
        </w:rPr>
        <w:t>　　图表 11：2020-2025年中国城乡人口结构变化趋势图</w:t>
      </w:r>
      <w:r>
        <w:rPr>
          <w:rFonts w:hint="eastAsia"/>
        </w:rPr>
        <w:br/>
      </w:r>
      <w:r>
        <w:rPr>
          <w:rFonts w:hint="eastAsia"/>
        </w:rPr>
        <w:t>　　图表 12：2020-2025年中国居民人均家庭收入及恩格尔系数统计</w:t>
      </w:r>
      <w:r>
        <w:rPr>
          <w:rFonts w:hint="eastAsia"/>
        </w:rPr>
        <w:br/>
      </w:r>
      <w:r>
        <w:rPr>
          <w:rFonts w:hint="eastAsia"/>
        </w:rPr>
        <w:t>　　图表 13：技术专利详细资料</w:t>
      </w:r>
      <w:r>
        <w:rPr>
          <w:rFonts w:hint="eastAsia"/>
        </w:rPr>
        <w:br/>
      </w:r>
      <w:r>
        <w:rPr>
          <w:rFonts w:hint="eastAsia"/>
        </w:rPr>
        <w:t>　　图表 14：2020-2025年中国突跳式温控器市场销售规模及变化情况</w:t>
      </w:r>
      <w:r>
        <w:rPr>
          <w:rFonts w:hint="eastAsia"/>
        </w:rPr>
        <w:br/>
      </w:r>
      <w:r>
        <w:rPr>
          <w:rFonts w:hint="eastAsia"/>
        </w:rPr>
        <w:t>　　图表 15：2020-2025年中国突跳式温控器年产量情况</w:t>
      </w:r>
      <w:r>
        <w:rPr>
          <w:rFonts w:hint="eastAsia"/>
        </w:rPr>
        <w:br/>
      </w:r>
      <w:r>
        <w:rPr>
          <w:rFonts w:hint="eastAsia"/>
        </w:rPr>
        <w:t>　　图表 16：2025年微波炉产量区域结构</w:t>
      </w:r>
      <w:r>
        <w:rPr>
          <w:rFonts w:hint="eastAsia"/>
        </w:rPr>
        <w:br/>
      </w:r>
      <w:r>
        <w:rPr>
          <w:rFonts w:hint="eastAsia"/>
        </w:rPr>
        <w:t>　　图表 17：2025年电饭锅产量数据区域结构</w:t>
      </w:r>
      <w:r>
        <w:rPr>
          <w:rFonts w:hint="eastAsia"/>
        </w:rPr>
        <w:br/>
      </w:r>
      <w:r>
        <w:rPr>
          <w:rFonts w:hint="eastAsia"/>
        </w:rPr>
        <w:t>　　图表 18：2025年家用吸尘器产量区域结构</w:t>
      </w:r>
      <w:r>
        <w:rPr>
          <w:rFonts w:hint="eastAsia"/>
        </w:rPr>
        <w:br/>
      </w:r>
      <w:r>
        <w:rPr>
          <w:rFonts w:hint="eastAsia"/>
        </w:rPr>
        <w:t>　　图表 19：2025年家用电热烘烤器具产量区域结构</w:t>
      </w:r>
      <w:r>
        <w:rPr>
          <w:rFonts w:hint="eastAsia"/>
        </w:rPr>
        <w:br/>
      </w:r>
      <w:r>
        <w:rPr>
          <w:rFonts w:hint="eastAsia"/>
        </w:rPr>
        <w:t>　　图表 20：突跳式温控器应用领域</w:t>
      </w:r>
      <w:r>
        <w:rPr>
          <w:rFonts w:hint="eastAsia"/>
        </w:rPr>
        <w:br/>
      </w:r>
      <w:r>
        <w:rPr>
          <w:rFonts w:hint="eastAsia"/>
        </w:rPr>
        <w:t>　　图表 21：2025年中国家电行业产品产量</w:t>
      </w:r>
      <w:r>
        <w:rPr>
          <w:rFonts w:hint="eastAsia"/>
        </w:rPr>
        <w:br/>
      </w:r>
      <w:r>
        <w:rPr>
          <w:rFonts w:hint="eastAsia"/>
        </w:rPr>
        <w:t>　　图表 22：2025-2031年中国突跳式温控器需求规模预测</w:t>
      </w:r>
      <w:r>
        <w:rPr>
          <w:rFonts w:hint="eastAsia"/>
        </w:rPr>
        <w:br/>
      </w:r>
      <w:r>
        <w:rPr>
          <w:rFonts w:hint="eastAsia"/>
        </w:rPr>
        <w:t>　　图表 23：2025年突跳式温控器行业企业集中度</w:t>
      </w:r>
      <w:r>
        <w:rPr>
          <w:rFonts w:hint="eastAsia"/>
        </w:rPr>
        <w:br/>
      </w:r>
      <w:r>
        <w:rPr>
          <w:rFonts w:hint="eastAsia"/>
        </w:rPr>
        <w:t>　　图表 24：2025年不同规模企业生产销售情况</w:t>
      </w:r>
      <w:r>
        <w:rPr>
          <w:rFonts w:hint="eastAsia"/>
        </w:rPr>
        <w:br/>
      </w:r>
      <w:r>
        <w:rPr>
          <w:rFonts w:hint="eastAsia"/>
        </w:rPr>
        <w:t>　　图表 25：2020-2025年中国突跳式温控器进口数量及变化情况</w:t>
      </w:r>
      <w:r>
        <w:rPr>
          <w:rFonts w:hint="eastAsia"/>
        </w:rPr>
        <w:br/>
      </w:r>
      <w:r>
        <w:rPr>
          <w:rFonts w:hint="eastAsia"/>
        </w:rPr>
        <w:t>　　图表 26：2020-2025年中国突跳式温控器进口金额及变化情况</w:t>
      </w:r>
      <w:r>
        <w:rPr>
          <w:rFonts w:hint="eastAsia"/>
        </w:rPr>
        <w:br/>
      </w:r>
      <w:r>
        <w:rPr>
          <w:rFonts w:hint="eastAsia"/>
        </w:rPr>
        <w:t>　　图表 27：2020-2025年中国突跳式温控器出口数量及变化情况</w:t>
      </w:r>
      <w:r>
        <w:rPr>
          <w:rFonts w:hint="eastAsia"/>
        </w:rPr>
        <w:br/>
      </w:r>
      <w:r>
        <w:rPr>
          <w:rFonts w:hint="eastAsia"/>
        </w:rPr>
        <w:t>　　图表 28：2020-2025年中国突跳式温控器出口金额及变化情况</w:t>
      </w:r>
      <w:r>
        <w:rPr>
          <w:rFonts w:hint="eastAsia"/>
        </w:rPr>
        <w:br/>
      </w:r>
      <w:r>
        <w:rPr>
          <w:rFonts w:hint="eastAsia"/>
        </w:rPr>
        <w:t>　　图表 29：2025年中国突跳式温控器进口国家排名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81356fc554f09" w:history="1">
        <w:r>
          <w:rPr>
            <w:rStyle w:val="Hyperlink"/>
          </w:rPr>
          <w:t>2025年中国突跳式温控器市场现状调查与未来发展前景趋势报告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81356fc554f09" w:history="1">
        <w:r>
          <w:rPr>
            <w:rStyle w:val="Hyperlink"/>
          </w:rPr>
          <w:t>https://www.20087.com/1/26/TuTiaoShiWenKongQiDeXianZhuangHe.html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旋钮温控器开关使用说明、突跳式温控器坏了的表现是什么、热水器温控器怎么换、突跳式温控器接线视频、突跳式温控开关接线图及原理、突跳式温控器接线图、美的冰箱温控器、突跳式温控器图片、电子温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0e94f24584473" w:history="1">
      <w:r>
        <w:rPr>
          <w:rStyle w:val="Hyperlink"/>
        </w:rPr>
        <w:t>2025年中国突跳式温控器市场现状调查与未来发展前景趋势报告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uTiaoShiWenKongQiDeXianZhuangHe.html" TargetMode="External" Id="R8e781356fc55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uTiaoShiWenKongQiDeXianZhuangHe.html" TargetMode="External" Id="R0960e94f2458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2025-05-24T04:19:00Z</dcterms:created>
  <dcterms:modified xsi:type="dcterms:W3CDTF">2025-05-24T05:19:00Z</dcterms:modified>
  <dc:subject>2025年中国突跳式温控器市场现状调查与未来发展前景趋势报告</dc:subject>
  <dc:title>2025年中国突跳式温控器市场现状调查与未来发展前景趋势报告</dc:title>
  <cp:keywords>2025年中国突跳式温控器市场现状调查与未来发展前景趋势报告</cp:keywords>
  <dc:description>2025年中国突跳式温控器市场现状调查与未来发展前景趋势报告</dc:description>
</cp:coreProperties>
</file>