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c85b1380d42d3" w:history="1">
              <w:r>
                <w:rPr>
                  <w:rStyle w:val="Hyperlink"/>
                </w:rPr>
                <w:t>2025-2031年中国结合板行业分析与发展前景报告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c85b1380d42d3" w:history="1">
              <w:r>
                <w:rPr>
                  <w:rStyle w:val="Hyperlink"/>
                </w:rPr>
                <w:t>2025-2031年中国结合板行业分析与发展前景报告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c85b1380d42d3" w:history="1">
                <w:r>
                  <w:rPr>
                    <w:rStyle w:val="Hyperlink"/>
                  </w:rPr>
                  <w:t>https://www.20087.com/1/66/JieHeBanShiChangXianZhuangHeQianJing.html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合板是一种用于建筑、家具制造、装饰装修等领域的重要结构连接材料，通常由木材、金属、塑料或复合材料制成，主要用于固定、支撑或衔接不同构件，起到增强整体稳定性的作用。目前，结合板产品种类多样，包括木榫结合板、金属角码、塑料连接件、隐形铰链等，适用于装配式建筑、定制家具、橱柜安装等多种应用场景。随着建筑工业化和家居定制化的推进，结合板在提高施工效率、简化装配流程方面发挥着越来越重要的作用。然而，行业内仍存在产品质量参差不齐、标准化程度不高、适配性不足等问题，部分低端产品易出现松动、变形甚至断裂现象，影响整体结构安全。</w:t>
      </w:r>
      <w:r>
        <w:rPr>
          <w:rFonts w:hint="eastAsia"/>
        </w:rPr>
        <w:br/>
      </w:r>
      <w:r>
        <w:rPr>
          <w:rFonts w:hint="eastAsia"/>
        </w:rPr>
        <w:t>　　未来，结合板的发展将更加注重功能性拓展与智能制造融合。一方面，随着新材料技术的进步，高强度工程塑料、轻质合金、碳纤维复合材料等新型结合板将逐步取代传统金属或木质产品，提升产品的耐久性、抗腐蚀性和环境适应性。另一方面，模块化设计理念将推动结合板向标准化、通用化方向演进，便于快速安装与拆卸，满足装配式建筑和智能家居对灵活组合的需求。此外，随着工业4.0进程加快，结合板制造将更多地引入自动化生产线和数字化管理系统，提升产品精度与生产效率。整体来看，结合板行业将在技术创新与产业链协同的驱动下，逐步从传统五金配件向现代集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c85b1380d42d3" w:history="1">
        <w:r>
          <w:rPr>
            <w:rStyle w:val="Hyperlink"/>
          </w:rPr>
          <w:t>2025-2031年中国结合板行业分析与发展前景报告</w:t>
        </w:r>
      </w:hyperlink>
      <w:r>
        <w:rPr>
          <w:rFonts w:hint="eastAsia"/>
        </w:rPr>
        <w:t>》依托国家统计局、相关行业协会及科研单位提供的权威数据，全面分析了结合板行业发展环境、产业链结构、市场供需状况及价格变化，重点研究了结合板行业内主要企业的经营现状。报告对结合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结合板行业概述</w:t>
      </w:r>
      <w:r>
        <w:rPr>
          <w:rFonts w:hint="eastAsia"/>
        </w:rPr>
        <w:br/>
      </w:r>
      <w:r>
        <w:rPr>
          <w:rFonts w:hint="eastAsia"/>
        </w:rPr>
        <w:t>　　第一节 结合板定义与分类</w:t>
      </w:r>
      <w:r>
        <w:rPr>
          <w:rFonts w:hint="eastAsia"/>
        </w:rPr>
        <w:br/>
      </w:r>
      <w:r>
        <w:rPr>
          <w:rFonts w:hint="eastAsia"/>
        </w:rPr>
        <w:t>　　第二节 结合板应用领域</w:t>
      </w:r>
      <w:r>
        <w:rPr>
          <w:rFonts w:hint="eastAsia"/>
        </w:rPr>
        <w:br/>
      </w:r>
      <w:r>
        <w:rPr>
          <w:rFonts w:hint="eastAsia"/>
        </w:rPr>
        <w:t>　　第三节 结合板行业经济指标分析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三、结合板销售模式及销售渠道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全球结合板市场发展综述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2019-2024年全球结合板市场规模与趋势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2025-2031年全球结合板行业发展趋势与前景预测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一、国内结合板产能及利用情况</w:t>
      </w:r>
      <w:r>
        <w:rPr>
          <w:rFonts w:hint="eastAsia"/>
        </w:rPr>
        <w:br/>
      </w:r>
      <w:r>
        <w:rPr>
          <w:rFonts w:hint="eastAsia"/>
        </w:rPr>
        <w:t>　　　　二、结合板产能扩张与投资动态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一、2019-2024年结合板行业产量数据统计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二、影响结合板产量的关键因素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三、2025-2031年结合板产量预测</w:t>
      </w:r>
      <w:r>
        <w:rPr>
          <w:rFonts w:hint="eastAsia"/>
        </w:rPr>
        <w:br/>
      </w:r>
      <w:r>
        <w:rPr>
          <w:rFonts w:hint="eastAsia"/>
        </w:rPr>
        <w:t>　　第三节 2025-2031年结合板市场需求与销售分析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一、2024-2025年结合板行业需求现状</w:t>
      </w:r>
      <w:r>
        <w:rPr>
          <w:rFonts w:hint="eastAsia"/>
        </w:rPr>
        <w:br/>
      </w:r>
      <w:r>
        <w:rPr>
          <w:rFonts w:hint="eastAsia"/>
        </w:rPr>
        <w:t>　　　　二、结合板客户群体与需求特点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中国结合板细分市场与下游应用领域分析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结合板下游应用与客户群体分析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一、2024-2025年结合板各应用领域市场现状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结合板行业技术发展方向、趋势预测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一、2019-2024年结合板市场价格走势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结合板行业进口情况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一、2019-2024年结合板进口规模及增长情况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一、2019-2024年结合板出口规模及增长情况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2019-2024年中国结合板行业总体发展与财务状况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2019-2024年中国结合板行业规模情况</w:t>
      </w:r>
      <w:r>
        <w:rPr>
          <w:rFonts w:hint="eastAsia"/>
        </w:rPr>
        <w:br/>
      </w:r>
      <w:r>
        <w:rPr>
          <w:rFonts w:hint="eastAsia"/>
        </w:rPr>
        <w:t>　　　　一、结合板行业企业数量规模</w:t>
      </w:r>
      <w:r>
        <w:rPr>
          <w:rFonts w:hint="eastAsia"/>
        </w:rPr>
        <w:br/>
      </w:r>
      <w:r>
        <w:rPr>
          <w:rFonts w:hint="eastAsia"/>
        </w:rPr>
        <w:t>　　　　二、结合板行业从业人员规模</w:t>
      </w:r>
      <w:r>
        <w:rPr>
          <w:rFonts w:hint="eastAsia"/>
        </w:rPr>
        <w:br/>
      </w:r>
      <w:r>
        <w:rPr>
          <w:rFonts w:hint="eastAsia"/>
        </w:rPr>
        <w:t>　　　　三、结合板行业市场敏感性分析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一、结合板行业盈利能力</w:t>
      </w:r>
      <w:r>
        <w:rPr>
          <w:rFonts w:hint="eastAsia"/>
        </w:rPr>
        <w:br/>
      </w:r>
      <w:r>
        <w:rPr>
          <w:rFonts w:hint="eastAsia"/>
        </w:rPr>
        <w:t>　　　　二、结合板行业偿债能力</w:t>
      </w:r>
      <w:r>
        <w:rPr>
          <w:rFonts w:hint="eastAsia"/>
        </w:rPr>
        <w:br/>
      </w:r>
      <w:r>
        <w:rPr>
          <w:rFonts w:hint="eastAsia"/>
        </w:rPr>
        <w:t>　　　　三、结合板行业营运能力</w:t>
      </w:r>
      <w:r>
        <w:rPr>
          <w:rFonts w:hint="eastAsia"/>
        </w:rPr>
        <w:br/>
      </w:r>
      <w:r>
        <w:rPr>
          <w:rFonts w:hint="eastAsia"/>
        </w:rPr>
        <w:t>　　　　四、结合板行业发展能力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结合板行业重点企业调研分析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中国结合板行业竞争格局分析</w:t>
      </w:r>
      <w:r>
        <w:rPr>
          <w:rFonts w:hint="eastAsia"/>
        </w:rPr>
        <w:br/>
      </w:r>
      <w:r>
        <w:rPr>
          <w:rFonts w:hint="eastAsia"/>
        </w:rPr>
        <w:t>　　第一节 结合板行业竞争格局总览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2024-2025年结合板行业竞争力分析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2025年中国结合板企业发展企业发展策略与建议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结合板销售模式与渠道策略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结合板品牌与市场推广策略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结合板研发投入与技术创新能力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结合板合作联盟与资源整合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中国结合板行业风险与对策</w:t>
      </w:r>
      <w:r>
        <w:rPr>
          <w:rFonts w:hint="eastAsia"/>
        </w:rPr>
        <w:br/>
      </w:r>
      <w:r>
        <w:rPr>
          <w:rFonts w:hint="eastAsia"/>
        </w:rPr>
        <w:t>　　第一节 结合板行业SWOT分析</w:t>
      </w:r>
      <w:r>
        <w:rPr>
          <w:rFonts w:hint="eastAsia"/>
        </w:rPr>
        <w:br/>
      </w:r>
      <w:r>
        <w:rPr>
          <w:rFonts w:hint="eastAsia"/>
        </w:rPr>
        <w:t>　　　　一、结合板行业优势</w:t>
      </w:r>
      <w:r>
        <w:rPr>
          <w:rFonts w:hint="eastAsia"/>
        </w:rPr>
        <w:br/>
      </w:r>
      <w:r>
        <w:rPr>
          <w:rFonts w:hint="eastAsia"/>
        </w:rPr>
        <w:t>　　　　二、结合板行业劣势</w:t>
      </w:r>
      <w:r>
        <w:rPr>
          <w:rFonts w:hint="eastAsia"/>
        </w:rPr>
        <w:br/>
      </w:r>
      <w:r>
        <w:rPr>
          <w:rFonts w:hint="eastAsia"/>
        </w:rPr>
        <w:t>　　　　三、结合板市场机会</w:t>
      </w:r>
      <w:r>
        <w:rPr>
          <w:rFonts w:hint="eastAsia"/>
        </w:rPr>
        <w:br/>
      </w:r>
      <w:r>
        <w:rPr>
          <w:rFonts w:hint="eastAsia"/>
        </w:rPr>
        <w:t>　　　　四、结合板市场威胁</w:t>
      </w:r>
      <w:r>
        <w:rPr>
          <w:rFonts w:hint="eastAsia"/>
        </w:rPr>
        <w:br/>
      </w:r>
      <w:r>
        <w:rPr>
          <w:rFonts w:hint="eastAsia"/>
        </w:rPr>
        <w:t>　　第二节 结合板行业风险及对策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一、结合板行业主管部门与监管体制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二、结合板行业主要法律法规及政策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三、结合板行业标准与质量监管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中^智^林：结合板行业发展建议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结合板行业类别</w:t>
      </w:r>
      <w:r>
        <w:rPr>
          <w:rFonts w:hint="eastAsia"/>
        </w:rPr>
        <w:br/>
      </w:r>
      <w:r>
        <w:rPr>
          <w:rFonts w:hint="eastAsia"/>
        </w:rPr>
        <w:t>　　图表 结合板行业产业链调研</w:t>
      </w:r>
      <w:r>
        <w:rPr>
          <w:rFonts w:hint="eastAsia"/>
        </w:rPr>
        <w:br/>
      </w:r>
      <w:r>
        <w:rPr>
          <w:rFonts w:hint="eastAsia"/>
        </w:rPr>
        <w:t>　　图表 结合板行业现状</w:t>
      </w:r>
      <w:r>
        <w:rPr>
          <w:rFonts w:hint="eastAsia"/>
        </w:rPr>
        <w:br/>
      </w:r>
      <w:r>
        <w:rPr>
          <w:rFonts w:hint="eastAsia"/>
        </w:rPr>
        <w:t>　　图表 结合板行业标准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2024年中国结合板行业产能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2019-2024年中国结合板行业产量统计</w:t>
      </w:r>
      <w:r>
        <w:rPr>
          <w:rFonts w:hint="eastAsia"/>
        </w:rPr>
        <w:br/>
      </w:r>
      <w:r>
        <w:rPr>
          <w:rFonts w:hint="eastAsia"/>
        </w:rPr>
        <w:t>　　图表 结合板行业动态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2019-2024年中国结合板市场需求量</w:t>
      </w:r>
      <w:r>
        <w:rPr>
          <w:rFonts w:hint="eastAsia"/>
        </w:rPr>
        <w:br/>
      </w:r>
      <w:r>
        <w:rPr>
          <w:rFonts w:hint="eastAsia"/>
        </w:rPr>
        <w:t>　　图表 2024年中国结合板行业需求区域调研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2019-2024年中国结合板行情</w:t>
      </w:r>
      <w:r>
        <w:rPr>
          <w:rFonts w:hint="eastAsia"/>
        </w:rPr>
        <w:br/>
      </w:r>
      <w:r>
        <w:rPr>
          <w:rFonts w:hint="eastAsia"/>
        </w:rPr>
        <w:t>　　图表 2019-2024年中国结合板价格走势图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2019-2024年中国结合板出口统计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**地区结合板市场规模</w:t>
      </w:r>
      <w:r>
        <w:rPr>
          <w:rFonts w:hint="eastAsia"/>
        </w:rPr>
        <w:br/>
      </w:r>
      <w:r>
        <w:rPr>
          <w:rFonts w:hint="eastAsia"/>
        </w:rPr>
        <w:t>　　图表 **地区结合板行业市场需求</w:t>
      </w:r>
      <w:r>
        <w:rPr>
          <w:rFonts w:hint="eastAsia"/>
        </w:rPr>
        <w:br/>
      </w:r>
      <w:r>
        <w:rPr>
          <w:rFonts w:hint="eastAsia"/>
        </w:rPr>
        <w:t>　　图表 **地区结合板市场调研</w:t>
      </w:r>
      <w:r>
        <w:rPr>
          <w:rFonts w:hint="eastAsia"/>
        </w:rPr>
        <w:br/>
      </w:r>
      <w:r>
        <w:rPr>
          <w:rFonts w:hint="eastAsia"/>
        </w:rPr>
        <w:t>　　图表 **地区结合板行业市场需求分析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**地区结合板市场规模</w:t>
      </w:r>
      <w:r>
        <w:rPr>
          <w:rFonts w:hint="eastAsia"/>
        </w:rPr>
        <w:br/>
      </w:r>
      <w:r>
        <w:rPr>
          <w:rFonts w:hint="eastAsia"/>
        </w:rPr>
        <w:t>　　图表 **地区结合板行业市场需求</w:t>
      </w:r>
      <w:r>
        <w:rPr>
          <w:rFonts w:hint="eastAsia"/>
        </w:rPr>
        <w:br/>
      </w:r>
      <w:r>
        <w:rPr>
          <w:rFonts w:hint="eastAsia"/>
        </w:rPr>
        <w:t>　　图表 **地区结合板市场调研</w:t>
      </w:r>
      <w:r>
        <w:rPr>
          <w:rFonts w:hint="eastAsia"/>
        </w:rPr>
        <w:br/>
      </w:r>
      <w:r>
        <w:rPr>
          <w:rFonts w:hint="eastAsia"/>
        </w:rPr>
        <w:t>　　图表 **地区结合板行业市场需求分析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结合板行业竞争对手分析</w:t>
      </w:r>
      <w:r>
        <w:rPr>
          <w:rFonts w:hint="eastAsia"/>
        </w:rPr>
        <w:br/>
      </w:r>
      <w:r>
        <w:rPr>
          <w:rFonts w:hint="eastAsia"/>
        </w:rPr>
        <w:t>　　图表 结合板重点企业（一）基本信息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2025-2031年中国结合板行业市场规模预测</w:t>
      </w:r>
      <w:r>
        <w:rPr>
          <w:rFonts w:hint="eastAsia"/>
        </w:rPr>
        <w:br/>
      </w:r>
      <w:r>
        <w:rPr>
          <w:rFonts w:hint="eastAsia"/>
        </w:rPr>
        <w:t>　　图表 结合板行业准入条件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2025-2031年中国结合板行业发展趋势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2025-2031年中国结合板市场前景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c85b1380d42d3" w:history="1">
        <w:r>
          <w:rPr>
            <w:rStyle w:val="Hyperlink"/>
          </w:rPr>
          <w:t>2025-2031年中国结合板行业分析与发展前景报告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c85b1380d42d3" w:history="1">
        <w:r>
          <w:rPr>
            <w:rStyle w:val="Hyperlink"/>
          </w:rPr>
          <w:t>https://www.20087.com/1/66/JieHeBanShiChangXianZhuangHeQianJing.html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塔结合是钢筋混凝土结构吗、结合板块构造学说解释我国西南多地震的原因、普通胶合板、结合板块构造学说,解释大洋的演化、哪里有软硬结合板、结合板水电清包工什么价位合适呢、软硬结合板生产、结合板怎么安装、生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e25e3995c4218" w:history="1">
      <w:r>
        <w:rPr>
          <w:rStyle w:val="Hyperlink"/>
        </w:rPr>
        <w:t>2025-2031年中国结合板行业分析与发展前景报告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eHeBanShiChangXianZhuangHeQianJing.html" TargetMode="External" Id="R72bc85b1380d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eHeBanShiChangXianZhuangHeQianJing.html" TargetMode="External" Id="Rfe1e25e3995c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2025-06-01T01:01:57Z</dcterms:created>
  <dcterms:modified xsi:type="dcterms:W3CDTF">2025-06-01T02:01:57Z</dcterms:modified>
  <dc:subject>2025-2031年中国结合板行业分析与发展前景报告</dc:subject>
  <dc:title>2025-2031年中国结合板行业分析与发展前景报告</dc:title>
  <cp:keywords>2025-2031年中国结合板行业分析与发展前景报告</cp:keywords>
  <dc:description>2025-2031年中国结合板行业分析与发展前景报告</dc:description>
</cp:coreProperties>
</file>