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e5527b7414aab" w:history="1">
              <w:r>
                <w:rPr>
                  <w:rStyle w:val="Hyperlink"/>
                </w:rPr>
                <w:t>2025-2031年中国锗窗行业发展研究与前景趋势报告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e5527b7414aab" w:history="1">
              <w:r>
                <w:rPr>
                  <w:rStyle w:val="Hyperlink"/>
                </w:rPr>
                <w:t>2025-2031年中国锗窗行业发展研究与前景趋势报告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e5527b7414aab" w:history="1">
                <w:r>
                  <w:rPr>
                    <w:rStyle w:val="Hyperlink"/>
                  </w:rPr>
                  <w:t>https://www.20087.com/1/96/ZheChuangShiChangQianJingFenXi.html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窗是一种用于红外光学系统的窗口材料，近年来随着光电技术和市场需求的增长，锗窗的设计和技术得到了显著提升。目前，锗窗不仅具备高透光率和稳定性，还通过采用先进的材料技术和优化设计，提高了产品的可靠性和耐用性。此外，随着对产品多样性和功能性的需求增加，一些锗窗还具备了特殊功能，如抗反射、防划伤等。</w:t>
      </w:r>
      <w:r>
        <w:rPr>
          <w:rFonts w:hint="eastAsia"/>
        </w:rPr>
        <w:br/>
      </w:r>
      <w:r>
        <w:rPr>
          <w:rFonts w:hint="eastAsia"/>
        </w:rPr>
        <w:t>　　未来，锗窗的发展将更加注重高效性和多功能性。一方面，通过引入新型材料和优化结构设计，开发出更高效、更耐用的锗窗，以适应更高性能和更复杂的工作环境；另一方面，随着对设备集成度的要求提高，锗窗将支持更多功能集成，如结合数据记录、故障诊断等，实现一体化解决方案。此外，为了适应不同应用场景的需求，锗窗还将开发更多定制化产品，如针对特定波长范围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e5527b7414aab" w:history="1">
        <w:r>
          <w:rPr>
            <w:rStyle w:val="Hyperlink"/>
          </w:rPr>
          <w:t>2025-2031年中国锗窗行业发展研究与前景趋势报告</w:t>
        </w:r>
      </w:hyperlink>
      <w:r>
        <w:rPr>
          <w:rFonts w:hint="eastAsia"/>
        </w:rPr>
        <w:t>》基于详实数据，从市场规模、需求变化及价格动态等维度，全面解析了锗窗行业的现状与发展趋势，并对锗窗产业链各环节进行了系统性探讨。报告科学预测了锗窗行业未来发展方向，重点分析了锗窗技术现状及创新路径，同时聚焦锗窗重点企业的经营表现，评估了市场竞争格局、品牌影响力及市场集中度。通过对细分市场的深入研究及SWOT分析，报告揭示了锗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锗窗市场特点分析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锗窗行业发展周期特征分析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2024-2025年中国锗窗行业发展环境分析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中国锗窗行业发展经济环境分析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中国锗窗行业发展政策环境分析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一、锗窗行业政策影响分析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二、相关锗窗行业标准分析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2024-2025年全球锗窗行业市场发展调研分析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全球锗窗行业市场运行环境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全球锗窗行业市场发展情况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一、全球锗窗行业市场供给分析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二、全球锗窗行业市场需求分析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三、全球锗窗行业主要国家地区发展情况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2025-2031年全球锗窗行业市场规模趋势预测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2024-2025年中国锗窗市场现状</w:t>
      </w:r>
      <w:r>
        <w:rPr>
          <w:rFonts w:hint="eastAsia"/>
        </w:rPr>
        <w:br/>
      </w:r>
      <w:r>
        <w:rPr>
          <w:rFonts w:hint="eastAsia"/>
        </w:rPr>
        <w:t>　　第二节 中国锗窗行业产量情况分析及预测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二、2019-2024年中国锗窗产量统计</w:t>
      </w:r>
      <w:r>
        <w:rPr>
          <w:rFonts w:hint="eastAsia"/>
        </w:rPr>
        <w:br/>
      </w:r>
      <w:r>
        <w:rPr>
          <w:rFonts w:hint="eastAsia"/>
        </w:rPr>
        <w:t>　　　　三、锗窗行业供给区域分布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四、2025-2031年中国锗窗产量预测</w:t>
      </w:r>
      <w:r>
        <w:rPr>
          <w:rFonts w:hint="eastAsia"/>
        </w:rPr>
        <w:br/>
      </w:r>
      <w:r>
        <w:rPr>
          <w:rFonts w:hint="eastAsia"/>
        </w:rPr>
        <w:t>　　第三节 中国锗窗市场需求分析及预测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一、2019-2024年中国锗窗市场需求统计</w:t>
      </w:r>
      <w:r>
        <w:rPr>
          <w:rFonts w:hint="eastAsia"/>
        </w:rPr>
        <w:br/>
      </w:r>
      <w:r>
        <w:rPr>
          <w:rFonts w:hint="eastAsia"/>
        </w:rPr>
        <w:t>　　　　二、中国锗窗市场需求特点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三、2025-2031年中国锗窗市场需求量预测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中国锗窗行业发展现状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一、2024-2025年锗窗行业品牌发展现状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二、2024-2025年锗窗行业需求市场现状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三、2024-2025年锗窗市场需求层次分析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四、2024-2025年中国锗窗市场走向分析</w:t>
      </w:r>
      <w:r>
        <w:rPr>
          <w:rFonts w:hint="eastAsia"/>
        </w:rPr>
        <w:br/>
      </w:r>
      <w:r>
        <w:rPr>
          <w:rFonts w:hint="eastAsia"/>
        </w:rPr>
        <w:t>　　第二节 中国锗窗产品技术分析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一、2024-2025年锗窗产品技术变化特点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二、2024-2025年锗窗产品市场的新技术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三、2024-2025年锗窗产品市场现状分析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中国锗窗行业存在的问题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一、2024-2025年锗窗产品市场存在的主要问题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二、2024-2025年国内锗窗产品市场的三大瓶颈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三、2024-2025年锗窗产品市场遭遇的规模难题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对中国锗窗市场的分析及思考</w:t>
      </w:r>
      <w:r>
        <w:rPr>
          <w:rFonts w:hint="eastAsia"/>
        </w:rPr>
        <w:br/>
      </w:r>
      <w:r>
        <w:rPr>
          <w:rFonts w:hint="eastAsia"/>
        </w:rPr>
        <w:t>　　　　一、锗窗市场特点</w:t>
      </w:r>
      <w:r>
        <w:rPr>
          <w:rFonts w:hint="eastAsia"/>
        </w:rPr>
        <w:br/>
      </w:r>
      <w:r>
        <w:rPr>
          <w:rFonts w:hint="eastAsia"/>
        </w:rPr>
        <w:t>　　　　二、锗窗市场分析</w:t>
      </w:r>
      <w:r>
        <w:rPr>
          <w:rFonts w:hint="eastAsia"/>
        </w:rPr>
        <w:br/>
      </w:r>
      <w:r>
        <w:rPr>
          <w:rFonts w:hint="eastAsia"/>
        </w:rPr>
        <w:t>　　　　三、锗窗市场变化的方向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四、中国锗窗行业发展的新思路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五、对中国锗窗行业发展的思考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2019-2024年中国锗窗产品市场进出口数据分析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2019-2024年中国锗窗产品出口统计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2019-2024年中国锗窗产品进口统计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2019-2024年中国锗窗产品进出口价格对比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中国锗窗主要进口来源地及出口目的地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锗窗行业细分产品调研</w:t>
      </w:r>
      <w:r>
        <w:rPr>
          <w:rFonts w:hint="eastAsia"/>
        </w:rPr>
        <w:br/>
      </w:r>
      <w:r>
        <w:rPr>
          <w:rFonts w:hint="eastAsia"/>
        </w:rPr>
        <w:t>　　第一节 锗窗细分产品结构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2025年锗窗行业集中度分析</w:t>
      </w:r>
      <w:r>
        <w:rPr>
          <w:rFonts w:hint="eastAsia"/>
        </w:rPr>
        <w:br/>
      </w:r>
      <w:r>
        <w:rPr>
          <w:rFonts w:hint="eastAsia"/>
        </w:rPr>
        <w:t>　　　　一、锗窗市场集中度分析</w:t>
      </w:r>
      <w:r>
        <w:rPr>
          <w:rFonts w:hint="eastAsia"/>
        </w:rPr>
        <w:br/>
      </w:r>
      <w:r>
        <w:rPr>
          <w:rFonts w:hint="eastAsia"/>
        </w:rPr>
        <w:t>　　　　二、锗窗企业分布区域集中度分析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三、锗窗区域消费集中度分析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2019-2024年锗窗主要企业竞争力分析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2025年锗窗行业竞争格局分析</w:t>
      </w:r>
      <w:r>
        <w:rPr>
          <w:rFonts w:hint="eastAsia"/>
        </w:rPr>
        <w:br/>
      </w:r>
      <w:r>
        <w:rPr>
          <w:rFonts w:hint="eastAsia"/>
        </w:rPr>
        <w:t>　　　　一、锗窗行业竞争分析</w:t>
      </w:r>
      <w:r>
        <w:rPr>
          <w:rFonts w:hint="eastAsia"/>
        </w:rPr>
        <w:br/>
      </w:r>
      <w:r>
        <w:rPr>
          <w:rFonts w:hint="eastAsia"/>
        </w:rPr>
        <w:t>　　　　二、中外锗窗产品竞争分析</w:t>
      </w:r>
      <w:r>
        <w:rPr>
          <w:rFonts w:hint="eastAsia"/>
        </w:rPr>
        <w:br/>
      </w:r>
      <w:r>
        <w:rPr>
          <w:rFonts w:hint="eastAsia"/>
        </w:rPr>
        <w:t>　　　　三、国内锗窗行业重点企业发展动向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锗窗上游产业发展分析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锗窗下游产业发展分析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提高锗窗企业竞争力的策略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对中国锗窗品牌的战略思考</w:t>
      </w:r>
      <w:r>
        <w:rPr>
          <w:rFonts w:hint="eastAsia"/>
        </w:rPr>
        <w:br/>
      </w:r>
      <w:r>
        <w:rPr>
          <w:rFonts w:hint="eastAsia"/>
        </w:rPr>
        <w:t>　　　　一、锗窗实施品牌战略的意义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三、中国锗窗企业的品牌战略</w:t>
      </w:r>
      <w:r>
        <w:rPr>
          <w:rFonts w:hint="eastAsia"/>
        </w:rPr>
        <w:br/>
      </w:r>
      <w:r>
        <w:rPr>
          <w:rFonts w:hint="eastAsia"/>
        </w:rPr>
        <w:t>　　　　四、锗窗品牌战略管理的策略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2025年锗窗市场前景分析</w:t>
      </w:r>
      <w:r>
        <w:rPr>
          <w:rFonts w:hint="eastAsia"/>
        </w:rPr>
        <w:br/>
      </w:r>
      <w:r>
        <w:rPr>
          <w:rFonts w:hint="eastAsia"/>
        </w:rPr>
        <w:t>　　第二节 2025年锗窗行业发展趋势预测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影响锗窗行业发展的主要因素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一、2025年影响锗窗行业运行的有利因素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二、2025年影响锗窗行业运行的稳定因素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三、2025年影响锗窗行业运行的不利因素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四、2025年中国锗窗行业发展面临的挑战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五、2025年中国锗窗行业发展面临的机遇</w:t>
      </w:r>
      <w:r>
        <w:rPr>
          <w:rFonts w:hint="eastAsia"/>
        </w:rPr>
        <w:br/>
      </w:r>
      <w:r>
        <w:rPr>
          <w:rFonts w:hint="eastAsia"/>
        </w:rPr>
        <w:t>　　第四节 锗窗行业投资风险预警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一、2025年锗窗行业市场风险及控制策略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二、2025年锗窗行业政策风险及控制策略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三、2025年锗窗行业经营风险及控制策略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四、2025年锗窗同业竞争风险及控制策略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五、2025年锗窗行业其他风险及控制策略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锗窗市场研究结论</w:t>
      </w:r>
      <w:r>
        <w:rPr>
          <w:rFonts w:hint="eastAsia"/>
        </w:rPr>
        <w:br/>
      </w:r>
      <w:r>
        <w:rPr>
          <w:rFonts w:hint="eastAsia"/>
        </w:rPr>
        <w:t>　　第二节 锗窗子行业研究结论</w:t>
      </w:r>
      <w:r>
        <w:rPr>
          <w:rFonts w:hint="eastAsia"/>
        </w:rPr>
        <w:br/>
      </w:r>
      <w:r>
        <w:rPr>
          <w:rFonts w:hint="eastAsia"/>
        </w:rPr>
        <w:t>　　第三节 [中^智林^]锗窗市场发展建议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锗窗行业历程</w:t>
      </w:r>
      <w:r>
        <w:rPr>
          <w:rFonts w:hint="eastAsia"/>
        </w:rPr>
        <w:br/>
      </w:r>
      <w:r>
        <w:rPr>
          <w:rFonts w:hint="eastAsia"/>
        </w:rPr>
        <w:t>　　图表 锗窗行业生命周期</w:t>
      </w:r>
      <w:r>
        <w:rPr>
          <w:rFonts w:hint="eastAsia"/>
        </w:rPr>
        <w:br/>
      </w:r>
      <w:r>
        <w:rPr>
          <w:rFonts w:hint="eastAsia"/>
        </w:rPr>
        <w:t>　　图表 锗窗行业产业链分析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2019-2024年中国锗窗市场需求量及增速统计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2024年中国锗窗行业需求领域分布格局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2019-2024年中国锗窗出口数量分析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2024年中国锗窗进口国家及地区分析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2024年中国锗窗出口国家及地区分析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锗窗企业信息</w:t>
      </w:r>
      <w:r>
        <w:rPr>
          <w:rFonts w:hint="eastAsia"/>
        </w:rPr>
        <w:br/>
      </w:r>
      <w:r>
        <w:rPr>
          <w:rFonts w:hint="eastAsia"/>
        </w:rPr>
        <w:t>　　图表 锗窗企业经营情况分析</w:t>
      </w:r>
      <w:r>
        <w:rPr>
          <w:rFonts w:hint="eastAsia"/>
        </w:rPr>
        <w:br/>
      </w:r>
      <w:r>
        <w:rPr>
          <w:rFonts w:hint="eastAsia"/>
        </w:rPr>
        <w:t>　　图表 锗窗重点企业（三）主要经济指标情况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e5527b7414aab" w:history="1">
        <w:r>
          <w:rPr>
            <w:rStyle w:val="Hyperlink"/>
          </w:rPr>
          <w:t>2025-2031年中国锗窗行业发展研究与前景趋势报告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e5527b7414aab" w:history="1">
        <w:r>
          <w:rPr>
            <w:rStyle w:val="Hyperlink"/>
          </w:rPr>
          <w:t>https://www.20087.com/1/96/ZheChuangShiChangQianJingFenXi.html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热点：锗窗口片得多少钱、锗窗口片、江苏南通锗窗基片、锗窗口透过率、牖与窗的区别、锗窗真空封接、锗玻璃生产厂家、锗窗口断裂强度、单晶锗断裂韧性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96bd964494535" w:history="1">
      <w:r>
        <w:rPr>
          <w:rStyle w:val="Hyperlink"/>
        </w:rPr>
        <w:t>2025-2031年中国锗窗行业发展研究与前景趋势报告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eChuangShiChangQianJingFenXi.html" TargetMode="External" Id="Rf64e5527b741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eChuangShiChangQianJingFenXi.html" TargetMode="External" Id="Rfe096bd96449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2024-09-20T08:21:00Z</dcterms:created>
  <dcterms:modified xsi:type="dcterms:W3CDTF">2024-09-20T09:21:00Z</dcterms:modified>
  <dc:subject>2025-2031年中国锗窗行业发展研究与前景趋势报告</dc:subject>
  <dc:title>2025-2031年中国锗窗行业发展研究与前景趋势报告</dc:title>
  <cp:keywords>2025-2031年中国锗窗行业发展研究与前景趋势报告</cp:keywords>
  <dc:description>2025-2031年中国锗窗行业发展研究与前景趋势报告</dc:description>
</cp:coreProperties>
</file>