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e484b1bcd440a" w:history="1">
              <w:r>
                <w:rPr>
                  <w:rStyle w:val="Hyperlink"/>
                </w:rPr>
                <w:t>2025-2031年中国雷击浪涌模拟器行业研究与前景趋势预测报告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e484b1bcd440a" w:history="1">
              <w:r>
                <w:rPr>
                  <w:rStyle w:val="Hyperlink"/>
                </w:rPr>
                <w:t>2025-2031年中国雷击浪涌模拟器行业研究与前景趋势预测报告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e484b1bcd440a" w:history="1">
                <w:r>
                  <w:rPr>
                    <w:rStyle w:val="Hyperlink"/>
                  </w:rPr>
                  <w:t>https://www.20087.com/1/26/LeiJiLangYongMoNiQiDeQianJing.html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击浪涌模拟器是一种用于模拟雷电电磁脉冲或开关操作引起的瞬态过电压、过电流现象的测试设备，旨在评估电气电子设备、系统或设施在遭受雷击或电网浪涌干扰时的抗扰度与安全性。该设备依据国际电工委员会（IEC）等标准（如IEC 61000-4-5），生成符合规定波形（如1.2/50μs电压波、8/20μs电流波）与幅值的浪涌信号，通过耦合网络施加于被测设备的电源线、信号线或通信端口。其核心组件包括高压脉冲发生电路、储能电容、波形整形网络与控制单元，需具备高能量输出、精确波形控制与良好重复性。现代雷击浪涌模拟器具备多种测试模式（共模、差模）、自动程控与数据记录功能，广泛应用于电力、通信、交通、工业自动化及消费电子领域的电磁兼容（EMC）测试实验室。设备的安全联锁与接地保护至关重要。</w:t>
      </w:r>
      <w:r>
        <w:rPr>
          <w:rFonts w:hint="eastAsia"/>
        </w:rPr>
        <w:br/>
      </w:r>
      <w:r>
        <w:rPr>
          <w:rFonts w:hint="eastAsia"/>
        </w:rPr>
        <w:t>　　未来，雷击浪涌模拟器的发展将朝着高精度、多功能集成与智能化测试方向演进。未来将采用更先进的电力电子技术与数字控制算法，实现更高精度的波形发生与调节，支持更复杂或非标准浪涌波形的模拟，以应对新型电力系统（如分布式能源、直流电网）带来的独特电磁干扰挑战。设备将集成更多测试功能，如静电放电（ESD）、电快速瞬变（EFT）或电压暂降/中断，形成多合一电磁兼容测试平台，提升实验室空间与资源利用效率。智能化软件将支持测试序列的自动化编排、结果实时分析与报告生成，并与实验室信息管理系统（LIMS）对接，实现测试流程的数字化管理。模块化设计将便于功能扩展与维护升级。在高能量测试领域，将发展更安全、紧凑的储能与放电技术。未来，雷击浪涌模拟器将不仅作为标准符合性测试工具，更成为复杂电磁环境风险评估与产品可靠性验证的核心装备，通过技术创新与系统集成，持续支撑现代电气电子系统在严苛电磁环境下的安全稳定运行。</w:t>
      </w:r>
      <w:r>
        <w:rPr>
          <w:rFonts w:hint="eastAsia"/>
        </w:rPr>
        <w:br/>
      </w:r>
      <w:r>
        <w:rPr>
          <w:rFonts w:hint="eastAsia"/>
        </w:rPr>
        <w:t>　　《</w:t>
      </w:r>
      <w:hyperlink r:id="R98ee484b1bcd440a" w:history="1">
        <w:r>
          <w:rPr>
            <w:rStyle w:val="Hyperlink"/>
          </w:rPr>
          <w:t>2025-2031年中国雷击浪涌模拟器行业研究与前景趋势预测报告</w:t>
        </w:r>
      </w:hyperlink>
      <w:r>
        <w:rPr>
          <w:rFonts w:hint="eastAsia"/>
        </w:rPr>
        <w:t>》基于权威数据和调研资料，采用定量与定性相结合的方法，系统分析了雷击浪涌模拟器行业的现状和未来趋势。通过对行业的长期跟踪研究，报告提供了清晰的市场分析和趋势预测，帮助投资者更好地理解行业投资价值。同时，结合雷击浪涌模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雷击浪涌模拟器行业概述</w:t>
      </w:r>
      <w:r>
        <w:rPr>
          <w:rFonts w:hint="eastAsia"/>
        </w:rPr>
        <w:br/>
      </w:r>
      <w:r>
        <w:rPr>
          <w:rFonts w:hint="eastAsia"/>
        </w:rPr>
        <w:t>　　第一节 雷击浪涌模拟器定义与分类</w:t>
      </w:r>
      <w:r>
        <w:rPr>
          <w:rFonts w:hint="eastAsia"/>
        </w:rPr>
        <w:br/>
      </w:r>
      <w:r>
        <w:rPr>
          <w:rFonts w:hint="eastAsia"/>
        </w:rPr>
        <w:t>　　第二节 雷击浪涌模拟器应用领域</w:t>
      </w:r>
      <w:r>
        <w:rPr>
          <w:rFonts w:hint="eastAsia"/>
        </w:rPr>
        <w:br/>
      </w:r>
      <w:r>
        <w:rPr>
          <w:rFonts w:hint="eastAsia"/>
        </w:rPr>
        <w:t>　　第三节 雷击浪涌模拟器行业经济指标分析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雷击浪涌模拟器产业链及经营模式分析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三、雷击浪涌模拟器销售模式及销售渠道</w:t>
      </w:r>
      <w:r>
        <w:rPr>
          <w:rFonts w:hint="eastAsia"/>
        </w:rPr>
        <w:br/>
      </w:r>
      <w:r>
        <w:rPr>
          <w:rFonts w:hint="eastAsia"/>
        </w:rPr>
        <w:br/>
      </w:r>
      <w:r>
        <w:rPr>
          <w:rFonts w:hint="eastAsia"/>
        </w:rPr>
        <w:t>第二章 全球雷击浪涌模拟器市场发展综述</w:t>
      </w:r>
      <w:r>
        <w:rPr>
          <w:rFonts w:hint="eastAsia"/>
        </w:rPr>
        <w:br/>
      </w:r>
      <w:r>
        <w:rPr>
          <w:rFonts w:hint="eastAsia"/>
        </w:rPr>
        <w:t>　　第一节 2019-2024年全球雷击浪涌模拟器市场规模与趋势</w:t>
      </w:r>
      <w:r>
        <w:rPr>
          <w:rFonts w:hint="eastAsia"/>
        </w:rPr>
        <w:br/>
      </w:r>
      <w:r>
        <w:rPr>
          <w:rFonts w:hint="eastAsia"/>
        </w:rPr>
        <w:t>　　第二节 主要国家与地区雷击浪涌模拟器市场分析</w:t>
      </w:r>
      <w:r>
        <w:rPr>
          <w:rFonts w:hint="eastAsia"/>
        </w:rPr>
        <w:br/>
      </w:r>
      <w:r>
        <w:rPr>
          <w:rFonts w:hint="eastAsia"/>
        </w:rPr>
        <w:t>　　第三节 2025-2031年全球雷击浪涌模拟器行业发展趋势与前景预测</w:t>
      </w:r>
      <w:r>
        <w:rPr>
          <w:rFonts w:hint="eastAsia"/>
        </w:rPr>
        <w:br/>
      </w:r>
      <w:r>
        <w:rPr>
          <w:rFonts w:hint="eastAsia"/>
        </w:rPr>
        <w:br/>
      </w:r>
      <w:r>
        <w:rPr>
          <w:rFonts w:hint="eastAsia"/>
        </w:rPr>
        <w:t>第三章 中国雷击浪涌模拟器行业市场分析</w:t>
      </w:r>
      <w:r>
        <w:rPr>
          <w:rFonts w:hint="eastAsia"/>
        </w:rPr>
        <w:br/>
      </w:r>
      <w:r>
        <w:rPr>
          <w:rFonts w:hint="eastAsia"/>
        </w:rPr>
        <w:t>　　第一节 2024-2025年雷击浪涌模拟器产能与投资动态</w:t>
      </w:r>
      <w:r>
        <w:rPr>
          <w:rFonts w:hint="eastAsia"/>
        </w:rPr>
        <w:br/>
      </w:r>
      <w:r>
        <w:rPr>
          <w:rFonts w:hint="eastAsia"/>
        </w:rPr>
        <w:t>　　　　一、国内雷击浪涌模拟器产能及利用情况</w:t>
      </w:r>
      <w:r>
        <w:rPr>
          <w:rFonts w:hint="eastAsia"/>
        </w:rPr>
        <w:br/>
      </w:r>
      <w:r>
        <w:rPr>
          <w:rFonts w:hint="eastAsia"/>
        </w:rPr>
        <w:t>　　　　二、雷击浪涌模拟器产能扩张与投资动态</w:t>
      </w:r>
      <w:r>
        <w:rPr>
          <w:rFonts w:hint="eastAsia"/>
        </w:rPr>
        <w:br/>
      </w:r>
      <w:r>
        <w:rPr>
          <w:rFonts w:hint="eastAsia"/>
        </w:rPr>
        <w:t>　　第二节 2025-2031年雷击浪涌模拟器行业产量统计与趋势预测</w:t>
      </w:r>
      <w:r>
        <w:rPr>
          <w:rFonts w:hint="eastAsia"/>
        </w:rPr>
        <w:br/>
      </w:r>
      <w:r>
        <w:rPr>
          <w:rFonts w:hint="eastAsia"/>
        </w:rPr>
        <w:t>　　　　一、2019-2024年雷击浪涌模拟器行业产量数据统计</w:t>
      </w:r>
      <w:r>
        <w:rPr>
          <w:rFonts w:hint="eastAsia"/>
        </w:rPr>
        <w:br/>
      </w:r>
      <w:r>
        <w:rPr>
          <w:rFonts w:hint="eastAsia"/>
        </w:rPr>
        <w:t>　　　　　　1、2019-2024年雷击浪涌模拟器产量及增长趋势</w:t>
      </w:r>
      <w:r>
        <w:rPr>
          <w:rFonts w:hint="eastAsia"/>
        </w:rPr>
        <w:br/>
      </w:r>
      <w:r>
        <w:rPr>
          <w:rFonts w:hint="eastAsia"/>
        </w:rPr>
        <w:t>　　　　　　2、2019-2024年雷击浪涌模拟器细分产品产量及份额</w:t>
      </w:r>
      <w:r>
        <w:rPr>
          <w:rFonts w:hint="eastAsia"/>
        </w:rPr>
        <w:br/>
      </w:r>
      <w:r>
        <w:rPr>
          <w:rFonts w:hint="eastAsia"/>
        </w:rPr>
        <w:t>　　　　二、影响雷击浪涌模拟器产量的关键因素</w:t>
      </w:r>
      <w:r>
        <w:rPr>
          <w:rFonts w:hint="eastAsia"/>
        </w:rPr>
        <w:br/>
      </w:r>
      <w:r>
        <w:rPr>
          <w:rFonts w:hint="eastAsia"/>
        </w:rPr>
        <w:t>　　　　三、2025-2031年雷击浪涌模拟器产量预测</w:t>
      </w:r>
      <w:r>
        <w:rPr>
          <w:rFonts w:hint="eastAsia"/>
        </w:rPr>
        <w:br/>
      </w:r>
      <w:r>
        <w:rPr>
          <w:rFonts w:hint="eastAsia"/>
        </w:rPr>
        <w:t>　　第三节 2025-2031年雷击浪涌模拟器市场需求与销售分析</w:t>
      </w:r>
      <w:r>
        <w:rPr>
          <w:rFonts w:hint="eastAsia"/>
        </w:rPr>
        <w:br/>
      </w:r>
      <w:r>
        <w:rPr>
          <w:rFonts w:hint="eastAsia"/>
        </w:rPr>
        <w:t>　　　　一、2024-2025年雷击浪涌模拟器行业需求现状</w:t>
      </w:r>
      <w:r>
        <w:rPr>
          <w:rFonts w:hint="eastAsia"/>
        </w:rPr>
        <w:br/>
      </w:r>
      <w:r>
        <w:rPr>
          <w:rFonts w:hint="eastAsia"/>
        </w:rPr>
        <w:t>　　　　二、雷击浪涌模拟器客户群体与需求特点</w:t>
      </w:r>
      <w:r>
        <w:rPr>
          <w:rFonts w:hint="eastAsia"/>
        </w:rPr>
        <w:br/>
      </w:r>
      <w:r>
        <w:rPr>
          <w:rFonts w:hint="eastAsia"/>
        </w:rPr>
        <w:t>　　　　三、2019-2024年雷击浪涌模拟器行业销售规模分析</w:t>
      </w:r>
      <w:r>
        <w:rPr>
          <w:rFonts w:hint="eastAsia"/>
        </w:rPr>
        <w:br/>
      </w:r>
      <w:r>
        <w:rPr>
          <w:rFonts w:hint="eastAsia"/>
        </w:rPr>
        <w:t>　　　　四、2025-2031年雷击浪涌模拟器市场增长潜力与规模预测</w:t>
      </w:r>
      <w:r>
        <w:rPr>
          <w:rFonts w:hint="eastAsia"/>
        </w:rPr>
        <w:br/>
      </w:r>
      <w:r>
        <w:rPr>
          <w:rFonts w:hint="eastAsia"/>
        </w:rPr>
        <w:br/>
      </w:r>
      <w:r>
        <w:rPr>
          <w:rFonts w:hint="eastAsia"/>
        </w:rPr>
        <w:t>第四章 中国雷击浪涌模拟器细分市场与下游应用领域分析</w:t>
      </w:r>
      <w:r>
        <w:rPr>
          <w:rFonts w:hint="eastAsia"/>
        </w:rPr>
        <w:br/>
      </w:r>
      <w:r>
        <w:rPr>
          <w:rFonts w:hint="eastAsia"/>
        </w:rPr>
        <w:t>　　第一节 雷击浪涌模拟器细分市场分析</w:t>
      </w:r>
      <w:r>
        <w:rPr>
          <w:rFonts w:hint="eastAsia"/>
        </w:rPr>
        <w:br/>
      </w:r>
      <w:r>
        <w:rPr>
          <w:rFonts w:hint="eastAsia"/>
        </w:rPr>
        <w:t>　　　　一、2024-2025年雷击浪涌模拟器主要细分产品市场现状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雷击浪涌模拟器下游应用与客户群体分析</w:t>
      </w:r>
      <w:r>
        <w:rPr>
          <w:rFonts w:hint="eastAsia"/>
        </w:rPr>
        <w:br/>
      </w:r>
      <w:r>
        <w:rPr>
          <w:rFonts w:hint="eastAsia"/>
        </w:rPr>
        <w:t>　　　　一、2024-2025年雷击浪涌模拟器各应用领域市场现状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2024-2025年雷击浪涌模拟器行业技术发展现状及趋势分析</w:t>
      </w:r>
      <w:r>
        <w:rPr>
          <w:rFonts w:hint="eastAsia"/>
        </w:rPr>
        <w:br/>
      </w:r>
      <w:r>
        <w:rPr>
          <w:rFonts w:hint="eastAsia"/>
        </w:rPr>
        <w:t>　　第一节 雷击浪涌模拟器行业技术发展现状分析</w:t>
      </w:r>
      <w:r>
        <w:rPr>
          <w:rFonts w:hint="eastAsia"/>
        </w:rPr>
        <w:br/>
      </w:r>
      <w:r>
        <w:rPr>
          <w:rFonts w:hint="eastAsia"/>
        </w:rPr>
        <w:t>　　第二节 国内外雷击浪涌模拟器行业技术差异与原因</w:t>
      </w:r>
      <w:r>
        <w:rPr>
          <w:rFonts w:hint="eastAsia"/>
        </w:rPr>
        <w:br/>
      </w:r>
      <w:r>
        <w:rPr>
          <w:rFonts w:hint="eastAsia"/>
        </w:rPr>
        <w:t>　　第三节 雷击浪涌模拟器行业技术发展方向、趋势预测</w:t>
      </w:r>
      <w:r>
        <w:rPr>
          <w:rFonts w:hint="eastAsia"/>
        </w:rPr>
        <w:br/>
      </w:r>
      <w:r>
        <w:rPr>
          <w:rFonts w:hint="eastAsia"/>
        </w:rPr>
        <w:t>　　第四节 提升雷击浪涌模拟器行业技术能力策略建议</w:t>
      </w:r>
      <w:r>
        <w:rPr>
          <w:rFonts w:hint="eastAsia"/>
        </w:rPr>
        <w:br/>
      </w:r>
      <w:r>
        <w:rPr>
          <w:rFonts w:hint="eastAsia"/>
        </w:rPr>
        <w:br/>
      </w:r>
      <w:r>
        <w:rPr>
          <w:rFonts w:hint="eastAsia"/>
        </w:rPr>
        <w:t>第六章 雷击浪涌模拟器价格机制与竞争策略</w:t>
      </w:r>
      <w:r>
        <w:rPr>
          <w:rFonts w:hint="eastAsia"/>
        </w:rPr>
        <w:br/>
      </w:r>
      <w:r>
        <w:rPr>
          <w:rFonts w:hint="eastAsia"/>
        </w:rPr>
        <w:t>　　第一节 市场价格走势与影响因素</w:t>
      </w:r>
      <w:r>
        <w:rPr>
          <w:rFonts w:hint="eastAsia"/>
        </w:rPr>
        <w:br/>
      </w:r>
      <w:r>
        <w:rPr>
          <w:rFonts w:hint="eastAsia"/>
        </w:rPr>
        <w:t>　　　　一、2019-2024年雷击浪涌模拟器市场价格走势</w:t>
      </w:r>
      <w:r>
        <w:rPr>
          <w:rFonts w:hint="eastAsia"/>
        </w:rPr>
        <w:br/>
      </w:r>
      <w:r>
        <w:rPr>
          <w:rFonts w:hint="eastAsia"/>
        </w:rPr>
        <w:t>　　　　二、价格影响因素</w:t>
      </w:r>
      <w:r>
        <w:rPr>
          <w:rFonts w:hint="eastAsia"/>
        </w:rPr>
        <w:br/>
      </w:r>
      <w:r>
        <w:rPr>
          <w:rFonts w:hint="eastAsia"/>
        </w:rPr>
        <w:t>　　第二节 雷击浪涌模拟器定价策略与方法</w:t>
      </w:r>
      <w:r>
        <w:rPr>
          <w:rFonts w:hint="eastAsia"/>
        </w:rPr>
        <w:br/>
      </w:r>
      <w:r>
        <w:rPr>
          <w:rFonts w:hint="eastAsia"/>
        </w:rPr>
        <w:t>　　第三节 2025-2031年雷击浪涌模拟器价格竞争态势与趋势预测</w:t>
      </w:r>
      <w:r>
        <w:rPr>
          <w:rFonts w:hint="eastAsia"/>
        </w:rPr>
        <w:br/>
      </w:r>
      <w:r>
        <w:rPr>
          <w:rFonts w:hint="eastAsia"/>
        </w:rPr>
        <w:br/>
      </w:r>
      <w:r>
        <w:rPr>
          <w:rFonts w:hint="eastAsia"/>
        </w:rPr>
        <w:t>第七章 中国雷击浪涌模拟器行业重点区域市场研究</w:t>
      </w:r>
      <w:r>
        <w:rPr>
          <w:rFonts w:hint="eastAsia"/>
        </w:rPr>
        <w:br/>
      </w:r>
      <w:r>
        <w:rPr>
          <w:rFonts w:hint="eastAsia"/>
        </w:rPr>
        <w:t>　　第一节 2024-2025年重点区域雷击浪涌模拟器市场发展概况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二、2019-2024年雷击浪涌模拟器市场需求规模情况</w:t>
      </w:r>
      <w:r>
        <w:rPr>
          <w:rFonts w:hint="eastAsia"/>
        </w:rPr>
        <w:br/>
      </w:r>
      <w:r>
        <w:rPr>
          <w:rFonts w:hint="eastAsia"/>
        </w:rPr>
        <w:t>　　　　三、2025-2031年雷击浪涌模拟器行业发展潜力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二、2019-2024年雷击浪涌模拟器市场需求规模情况</w:t>
      </w:r>
      <w:r>
        <w:rPr>
          <w:rFonts w:hint="eastAsia"/>
        </w:rPr>
        <w:br/>
      </w:r>
      <w:r>
        <w:rPr>
          <w:rFonts w:hint="eastAsia"/>
        </w:rPr>
        <w:t>　　　　三、2025-2031年雷击浪涌模拟器行业发展潜力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二、2019-2024年雷击浪涌模拟器市场需求规模情况</w:t>
      </w:r>
      <w:r>
        <w:rPr>
          <w:rFonts w:hint="eastAsia"/>
        </w:rPr>
        <w:br/>
      </w:r>
      <w:r>
        <w:rPr>
          <w:rFonts w:hint="eastAsia"/>
        </w:rPr>
        <w:t>　　　　三、2025-2031年雷击浪涌模拟器行业发展潜力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二、2019-2024年雷击浪涌模拟器市场需求规模情况</w:t>
      </w:r>
      <w:r>
        <w:rPr>
          <w:rFonts w:hint="eastAsia"/>
        </w:rPr>
        <w:br/>
      </w:r>
      <w:r>
        <w:rPr>
          <w:rFonts w:hint="eastAsia"/>
        </w:rPr>
        <w:t>　　　　三、2025-2031年雷击浪涌模拟器行业发展潜力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二、2019-2024年雷击浪涌模拟器市场需求规模情况</w:t>
      </w:r>
      <w:r>
        <w:rPr>
          <w:rFonts w:hint="eastAsia"/>
        </w:rPr>
        <w:br/>
      </w:r>
      <w:r>
        <w:rPr>
          <w:rFonts w:hint="eastAsia"/>
        </w:rPr>
        <w:t>　　　　三、2025-2031年雷击浪涌模拟器行业发展潜力</w:t>
      </w:r>
      <w:r>
        <w:rPr>
          <w:rFonts w:hint="eastAsia"/>
        </w:rPr>
        <w:br/>
      </w:r>
      <w:r>
        <w:rPr>
          <w:rFonts w:hint="eastAsia"/>
        </w:rPr>
        <w:br/>
      </w:r>
      <w:r>
        <w:rPr>
          <w:rFonts w:hint="eastAsia"/>
        </w:rPr>
        <w:t>第八章 2019-2024年中国雷击浪涌模拟器行业进出口情况分析</w:t>
      </w:r>
      <w:r>
        <w:rPr>
          <w:rFonts w:hint="eastAsia"/>
        </w:rPr>
        <w:br/>
      </w:r>
      <w:r>
        <w:rPr>
          <w:rFonts w:hint="eastAsia"/>
        </w:rPr>
        <w:t>　　第一节 雷击浪涌模拟器行业进口情况</w:t>
      </w:r>
      <w:r>
        <w:rPr>
          <w:rFonts w:hint="eastAsia"/>
        </w:rPr>
        <w:br/>
      </w:r>
      <w:r>
        <w:rPr>
          <w:rFonts w:hint="eastAsia"/>
        </w:rPr>
        <w:t>　　　　一、2019-2024年雷击浪涌模拟器进口规模及增长情况</w:t>
      </w:r>
      <w:r>
        <w:rPr>
          <w:rFonts w:hint="eastAsia"/>
        </w:rPr>
        <w:br/>
      </w:r>
      <w:r>
        <w:rPr>
          <w:rFonts w:hint="eastAsia"/>
        </w:rPr>
        <w:t>　　　　二、雷击浪涌模拟器主要进口来源</w:t>
      </w:r>
      <w:r>
        <w:rPr>
          <w:rFonts w:hint="eastAsia"/>
        </w:rPr>
        <w:br/>
      </w:r>
      <w:r>
        <w:rPr>
          <w:rFonts w:hint="eastAsia"/>
        </w:rPr>
        <w:t>　　　　三、进口产品结构特点</w:t>
      </w:r>
      <w:r>
        <w:rPr>
          <w:rFonts w:hint="eastAsia"/>
        </w:rPr>
        <w:br/>
      </w:r>
      <w:r>
        <w:rPr>
          <w:rFonts w:hint="eastAsia"/>
        </w:rPr>
        <w:t>　　第二节 雷击浪涌模拟器行业出口情况</w:t>
      </w:r>
      <w:r>
        <w:rPr>
          <w:rFonts w:hint="eastAsia"/>
        </w:rPr>
        <w:br/>
      </w:r>
      <w:r>
        <w:rPr>
          <w:rFonts w:hint="eastAsia"/>
        </w:rPr>
        <w:t>　　　　一、2019-2024年雷击浪涌模拟器出口规模及增长情况</w:t>
      </w:r>
      <w:r>
        <w:rPr>
          <w:rFonts w:hint="eastAsia"/>
        </w:rPr>
        <w:br/>
      </w:r>
      <w:r>
        <w:rPr>
          <w:rFonts w:hint="eastAsia"/>
        </w:rPr>
        <w:t>　　　　二、雷击浪涌模拟器主要出口目的地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2019-2024年中国雷击浪涌模拟器行业总体发展与财务状况</w:t>
      </w:r>
      <w:r>
        <w:rPr>
          <w:rFonts w:hint="eastAsia"/>
        </w:rPr>
        <w:br/>
      </w:r>
      <w:r>
        <w:rPr>
          <w:rFonts w:hint="eastAsia"/>
        </w:rPr>
        <w:t>　　第一节 2019-2024年中国雷击浪涌模拟器行业规模情况</w:t>
      </w:r>
      <w:r>
        <w:rPr>
          <w:rFonts w:hint="eastAsia"/>
        </w:rPr>
        <w:br/>
      </w:r>
      <w:r>
        <w:rPr>
          <w:rFonts w:hint="eastAsia"/>
        </w:rPr>
        <w:t>　　　　一、雷击浪涌模拟器行业企业数量规模</w:t>
      </w:r>
      <w:r>
        <w:rPr>
          <w:rFonts w:hint="eastAsia"/>
        </w:rPr>
        <w:br/>
      </w:r>
      <w:r>
        <w:rPr>
          <w:rFonts w:hint="eastAsia"/>
        </w:rPr>
        <w:t>　　　　二、雷击浪涌模拟器行业从业人员规模</w:t>
      </w:r>
      <w:r>
        <w:rPr>
          <w:rFonts w:hint="eastAsia"/>
        </w:rPr>
        <w:br/>
      </w:r>
      <w:r>
        <w:rPr>
          <w:rFonts w:hint="eastAsia"/>
        </w:rPr>
        <w:t>　　　　三、雷击浪涌模拟器行业市场敏感性分析</w:t>
      </w:r>
      <w:r>
        <w:rPr>
          <w:rFonts w:hint="eastAsia"/>
        </w:rPr>
        <w:br/>
      </w:r>
      <w:r>
        <w:rPr>
          <w:rFonts w:hint="eastAsia"/>
        </w:rPr>
        <w:t>　　第二节 2019-2024年中国雷击浪涌模拟器行业财务能力分析</w:t>
      </w:r>
      <w:r>
        <w:rPr>
          <w:rFonts w:hint="eastAsia"/>
        </w:rPr>
        <w:br/>
      </w:r>
      <w:r>
        <w:rPr>
          <w:rFonts w:hint="eastAsia"/>
        </w:rPr>
        <w:t>　　　　一、雷击浪涌模拟器行业盈利能力</w:t>
      </w:r>
      <w:r>
        <w:rPr>
          <w:rFonts w:hint="eastAsia"/>
        </w:rPr>
        <w:br/>
      </w:r>
      <w:r>
        <w:rPr>
          <w:rFonts w:hint="eastAsia"/>
        </w:rPr>
        <w:t>　　　　二、雷击浪涌模拟器行业偿债能力</w:t>
      </w:r>
      <w:r>
        <w:rPr>
          <w:rFonts w:hint="eastAsia"/>
        </w:rPr>
        <w:br/>
      </w:r>
      <w:r>
        <w:rPr>
          <w:rFonts w:hint="eastAsia"/>
        </w:rPr>
        <w:t>　　　　三、雷击浪涌模拟器行业营运能力</w:t>
      </w:r>
      <w:r>
        <w:rPr>
          <w:rFonts w:hint="eastAsia"/>
        </w:rPr>
        <w:br/>
      </w:r>
      <w:r>
        <w:rPr>
          <w:rFonts w:hint="eastAsia"/>
        </w:rPr>
        <w:t>　　　　四、雷击浪涌模拟器行业发展能力</w:t>
      </w:r>
      <w:r>
        <w:rPr>
          <w:rFonts w:hint="eastAsia"/>
        </w:rPr>
        <w:br/>
      </w:r>
      <w:r>
        <w:rPr>
          <w:rFonts w:hint="eastAsia"/>
        </w:rPr>
        <w:br/>
      </w:r>
      <w:r>
        <w:rPr>
          <w:rFonts w:hint="eastAsia"/>
        </w:rPr>
        <w:t>第十章 雷击浪涌模拟器行业重点企业调研分析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二、企业雷击浪涌模拟器业务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中国雷击浪涌模拟器行业竞争格局分析</w:t>
      </w:r>
      <w:r>
        <w:rPr>
          <w:rFonts w:hint="eastAsia"/>
        </w:rPr>
        <w:br/>
      </w:r>
      <w:r>
        <w:rPr>
          <w:rFonts w:hint="eastAsia"/>
        </w:rPr>
        <w:t>　　第一节 雷击浪涌模拟器行业竞争格局总览</w:t>
      </w:r>
      <w:r>
        <w:rPr>
          <w:rFonts w:hint="eastAsia"/>
        </w:rPr>
        <w:br/>
      </w:r>
      <w:r>
        <w:rPr>
          <w:rFonts w:hint="eastAsia"/>
        </w:rPr>
        <w:t>　　第二节 2024-2025年雷击浪涌模拟器行业竞争力分析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2019-2024年雷击浪涌模拟器行业企业并购活动分析</w:t>
      </w:r>
      <w:r>
        <w:rPr>
          <w:rFonts w:hint="eastAsia"/>
        </w:rPr>
        <w:br/>
      </w:r>
      <w:r>
        <w:rPr>
          <w:rFonts w:hint="eastAsia"/>
        </w:rPr>
        <w:t>　　第四节 2024-2025年雷击浪涌模拟器行业会展与招投标活动分析</w:t>
      </w:r>
      <w:r>
        <w:rPr>
          <w:rFonts w:hint="eastAsia"/>
        </w:rPr>
        <w:br/>
      </w:r>
      <w:r>
        <w:rPr>
          <w:rFonts w:hint="eastAsia"/>
        </w:rPr>
        <w:t>　　　　一、雷击浪涌模拟器行业会展活动及其市场影响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2025年中国雷击浪涌模拟器企业发展企业发展策略与建议</w:t>
      </w:r>
      <w:r>
        <w:rPr>
          <w:rFonts w:hint="eastAsia"/>
        </w:rPr>
        <w:br/>
      </w:r>
      <w:r>
        <w:rPr>
          <w:rFonts w:hint="eastAsia"/>
        </w:rPr>
        <w:t>　　第一节 雷击浪涌模拟器销售模式与渠道策略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雷击浪涌模拟器品牌与市场推广策略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雷击浪涌模拟器研发投入与技术创新能力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雷击浪涌模拟器合作联盟与资源整合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中国雷击浪涌模拟器行业风险与对策</w:t>
      </w:r>
      <w:r>
        <w:rPr>
          <w:rFonts w:hint="eastAsia"/>
        </w:rPr>
        <w:br/>
      </w:r>
      <w:r>
        <w:rPr>
          <w:rFonts w:hint="eastAsia"/>
        </w:rPr>
        <w:t>　　第一节 雷击浪涌模拟器行业SWOT分析</w:t>
      </w:r>
      <w:r>
        <w:rPr>
          <w:rFonts w:hint="eastAsia"/>
        </w:rPr>
        <w:br/>
      </w:r>
      <w:r>
        <w:rPr>
          <w:rFonts w:hint="eastAsia"/>
        </w:rPr>
        <w:t>　　　　一、雷击浪涌模拟器行业优势</w:t>
      </w:r>
      <w:r>
        <w:rPr>
          <w:rFonts w:hint="eastAsia"/>
        </w:rPr>
        <w:br/>
      </w:r>
      <w:r>
        <w:rPr>
          <w:rFonts w:hint="eastAsia"/>
        </w:rPr>
        <w:t>　　　　二、雷击浪涌模拟器行业劣势</w:t>
      </w:r>
      <w:r>
        <w:rPr>
          <w:rFonts w:hint="eastAsia"/>
        </w:rPr>
        <w:br/>
      </w:r>
      <w:r>
        <w:rPr>
          <w:rFonts w:hint="eastAsia"/>
        </w:rPr>
        <w:t>　　　　三、雷击浪涌模拟器市场机会</w:t>
      </w:r>
      <w:r>
        <w:rPr>
          <w:rFonts w:hint="eastAsia"/>
        </w:rPr>
        <w:br/>
      </w:r>
      <w:r>
        <w:rPr>
          <w:rFonts w:hint="eastAsia"/>
        </w:rPr>
        <w:t>　　　　四、雷击浪涌模拟器市场威胁</w:t>
      </w:r>
      <w:r>
        <w:rPr>
          <w:rFonts w:hint="eastAsia"/>
        </w:rPr>
        <w:br/>
      </w:r>
      <w:r>
        <w:rPr>
          <w:rFonts w:hint="eastAsia"/>
        </w:rPr>
        <w:t>　　第二节 雷击浪涌模拟器行业风险及对策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2025-2031年中国雷击浪涌模拟器行业前景与发展趋势</w:t>
      </w:r>
      <w:r>
        <w:rPr>
          <w:rFonts w:hint="eastAsia"/>
        </w:rPr>
        <w:br/>
      </w:r>
      <w:r>
        <w:rPr>
          <w:rFonts w:hint="eastAsia"/>
        </w:rPr>
        <w:t>　　第一节 2024-2025年雷击浪涌模拟器行业发展环境分析</w:t>
      </w:r>
      <w:r>
        <w:rPr>
          <w:rFonts w:hint="eastAsia"/>
        </w:rPr>
        <w:br/>
      </w:r>
      <w:r>
        <w:rPr>
          <w:rFonts w:hint="eastAsia"/>
        </w:rPr>
        <w:t>　　　　一、雷击浪涌模拟器行业主管部门与监管体制</w:t>
      </w:r>
      <w:r>
        <w:rPr>
          <w:rFonts w:hint="eastAsia"/>
        </w:rPr>
        <w:br/>
      </w:r>
      <w:r>
        <w:rPr>
          <w:rFonts w:hint="eastAsia"/>
        </w:rPr>
        <w:t>　　　　二、雷击浪涌模拟器行业主要法律法规及政策</w:t>
      </w:r>
      <w:r>
        <w:rPr>
          <w:rFonts w:hint="eastAsia"/>
        </w:rPr>
        <w:br/>
      </w:r>
      <w:r>
        <w:rPr>
          <w:rFonts w:hint="eastAsia"/>
        </w:rPr>
        <w:t>　　　　三、雷击浪涌模拟器行业标准与质量监管</w:t>
      </w:r>
      <w:r>
        <w:rPr>
          <w:rFonts w:hint="eastAsia"/>
        </w:rPr>
        <w:br/>
      </w:r>
      <w:r>
        <w:rPr>
          <w:rFonts w:hint="eastAsia"/>
        </w:rPr>
        <w:t>　　第二节 2025-2031年雷击浪涌模拟器行业发展趋势与方向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2025-2031年雷击浪涌模拟器行业发展潜力与机遇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雷击浪涌模拟器行业研究结论与建议</w:t>
      </w:r>
      <w:r>
        <w:rPr>
          <w:rFonts w:hint="eastAsia"/>
        </w:rPr>
        <w:br/>
      </w:r>
      <w:r>
        <w:rPr>
          <w:rFonts w:hint="eastAsia"/>
        </w:rPr>
        <w:t>　　第一节 研究结论</w:t>
      </w:r>
      <w:r>
        <w:rPr>
          <w:rFonts w:hint="eastAsia"/>
        </w:rPr>
        <w:br/>
      </w:r>
      <w:r>
        <w:rPr>
          <w:rFonts w:hint="eastAsia"/>
        </w:rPr>
        <w:t>　　第二节 (中:智:林)雷击浪涌模拟器行业发展建议</w:t>
      </w:r>
      <w:r>
        <w:rPr>
          <w:rFonts w:hint="eastAsia"/>
        </w:rPr>
        <w:br/>
      </w:r>
      <w:r>
        <w:rPr>
          <w:rFonts w:hint="eastAsia"/>
        </w:rPr>
        <w:br/>
      </w:r>
      <w:r>
        <w:rPr>
          <w:rFonts w:hint="eastAsia"/>
        </w:rPr>
        <w:t>图表目录</w:t>
      </w:r>
      <w:r>
        <w:rPr>
          <w:rFonts w:hint="eastAsia"/>
        </w:rPr>
        <w:br/>
      </w:r>
      <w:r>
        <w:rPr>
          <w:rFonts w:hint="eastAsia"/>
        </w:rPr>
        <w:t>　　图表 雷击浪涌模拟器行业类别</w:t>
      </w:r>
      <w:r>
        <w:rPr>
          <w:rFonts w:hint="eastAsia"/>
        </w:rPr>
        <w:br/>
      </w:r>
      <w:r>
        <w:rPr>
          <w:rFonts w:hint="eastAsia"/>
        </w:rPr>
        <w:t>　　图表 雷击浪涌模拟器行业产业链调研</w:t>
      </w:r>
      <w:r>
        <w:rPr>
          <w:rFonts w:hint="eastAsia"/>
        </w:rPr>
        <w:br/>
      </w:r>
      <w:r>
        <w:rPr>
          <w:rFonts w:hint="eastAsia"/>
        </w:rPr>
        <w:t>　　图表 雷击浪涌模拟器行业现状</w:t>
      </w:r>
      <w:r>
        <w:rPr>
          <w:rFonts w:hint="eastAsia"/>
        </w:rPr>
        <w:br/>
      </w:r>
      <w:r>
        <w:rPr>
          <w:rFonts w:hint="eastAsia"/>
        </w:rPr>
        <w:t>　　图表 雷击浪涌模拟器行业标准</w:t>
      </w:r>
      <w:r>
        <w:rPr>
          <w:rFonts w:hint="eastAsia"/>
        </w:rPr>
        <w:br/>
      </w:r>
      <w:r>
        <w:rPr>
          <w:rFonts w:hint="eastAsia"/>
        </w:rPr>
        <w:t>　　……</w:t>
      </w:r>
      <w:r>
        <w:rPr>
          <w:rFonts w:hint="eastAsia"/>
        </w:rPr>
        <w:br/>
      </w:r>
      <w:r>
        <w:rPr>
          <w:rFonts w:hint="eastAsia"/>
        </w:rPr>
        <w:t>　　图表 2019-2024年中国雷击浪涌模拟器行业市场规模</w:t>
      </w:r>
      <w:r>
        <w:rPr>
          <w:rFonts w:hint="eastAsia"/>
        </w:rPr>
        <w:br/>
      </w:r>
      <w:r>
        <w:rPr>
          <w:rFonts w:hint="eastAsia"/>
        </w:rPr>
        <w:t>　　图表 2024年中国雷击浪涌模拟器行业产能</w:t>
      </w:r>
      <w:r>
        <w:rPr>
          <w:rFonts w:hint="eastAsia"/>
        </w:rPr>
        <w:br/>
      </w:r>
      <w:r>
        <w:rPr>
          <w:rFonts w:hint="eastAsia"/>
        </w:rPr>
        <w:t>　　图表 2019-2024年中国雷击浪涌模拟器行业产量统计</w:t>
      </w:r>
      <w:r>
        <w:rPr>
          <w:rFonts w:hint="eastAsia"/>
        </w:rPr>
        <w:br/>
      </w:r>
      <w:r>
        <w:rPr>
          <w:rFonts w:hint="eastAsia"/>
        </w:rPr>
        <w:t>　　图表 雷击浪涌模拟器行业动态</w:t>
      </w:r>
      <w:r>
        <w:rPr>
          <w:rFonts w:hint="eastAsia"/>
        </w:rPr>
        <w:br/>
      </w:r>
      <w:r>
        <w:rPr>
          <w:rFonts w:hint="eastAsia"/>
        </w:rPr>
        <w:t>　　图表 2019-2024年中国雷击浪涌模拟器市场需求量</w:t>
      </w:r>
      <w:r>
        <w:rPr>
          <w:rFonts w:hint="eastAsia"/>
        </w:rPr>
        <w:br/>
      </w:r>
      <w:r>
        <w:rPr>
          <w:rFonts w:hint="eastAsia"/>
        </w:rPr>
        <w:t>　　图表 2024年中国雷击浪涌模拟器行业需求区域调研</w:t>
      </w:r>
      <w:r>
        <w:rPr>
          <w:rFonts w:hint="eastAsia"/>
        </w:rPr>
        <w:br/>
      </w:r>
      <w:r>
        <w:rPr>
          <w:rFonts w:hint="eastAsia"/>
        </w:rPr>
        <w:t>　　图表 2019-2024年中国雷击浪涌模拟器行情</w:t>
      </w:r>
      <w:r>
        <w:rPr>
          <w:rFonts w:hint="eastAsia"/>
        </w:rPr>
        <w:br/>
      </w:r>
      <w:r>
        <w:rPr>
          <w:rFonts w:hint="eastAsia"/>
        </w:rPr>
        <w:t>　　图表 2019-2024年中国雷击浪涌模拟器价格走势图</w:t>
      </w:r>
      <w:r>
        <w:rPr>
          <w:rFonts w:hint="eastAsia"/>
        </w:rPr>
        <w:br/>
      </w:r>
      <w:r>
        <w:rPr>
          <w:rFonts w:hint="eastAsia"/>
        </w:rPr>
        <w:t>　　图表 2019-2024年中国雷击浪涌模拟器行业销售收入</w:t>
      </w:r>
      <w:r>
        <w:rPr>
          <w:rFonts w:hint="eastAsia"/>
        </w:rPr>
        <w:br/>
      </w:r>
      <w:r>
        <w:rPr>
          <w:rFonts w:hint="eastAsia"/>
        </w:rPr>
        <w:t>　　图表 2019-2024年中国雷击浪涌模拟器行业盈利情况</w:t>
      </w:r>
      <w:r>
        <w:rPr>
          <w:rFonts w:hint="eastAsia"/>
        </w:rPr>
        <w:br/>
      </w:r>
      <w:r>
        <w:rPr>
          <w:rFonts w:hint="eastAsia"/>
        </w:rPr>
        <w:t>　　图表 2019-2024年中国雷击浪涌模拟器行业利润总额</w:t>
      </w:r>
      <w:r>
        <w:rPr>
          <w:rFonts w:hint="eastAsia"/>
        </w:rPr>
        <w:br/>
      </w:r>
      <w:r>
        <w:rPr>
          <w:rFonts w:hint="eastAsia"/>
        </w:rPr>
        <w:t>　　……</w:t>
      </w:r>
      <w:r>
        <w:rPr>
          <w:rFonts w:hint="eastAsia"/>
        </w:rPr>
        <w:br/>
      </w:r>
      <w:r>
        <w:rPr>
          <w:rFonts w:hint="eastAsia"/>
        </w:rPr>
        <w:t>　　图表 2019-2024年中国雷击浪涌模拟器进口统计</w:t>
      </w:r>
      <w:r>
        <w:rPr>
          <w:rFonts w:hint="eastAsia"/>
        </w:rPr>
        <w:br/>
      </w:r>
      <w:r>
        <w:rPr>
          <w:rFonts w:hint="eastAsia"/>
        </w:rPr>
        <w:t>　　图表 2019-2024年中国雷击浪涌模拟器出口统计</w:t>
      </w:r>
      <w:r>
        <w:rPr>
          <w:rFonts w:hint="eastAsia"/>
        </w:rPr>
        <w:br/>
      </w:r>
      <w:r>
        <w:rPr>
          <w:rFonts w:hint="eastAsia"/>
        </w:rPr>
        <w:t>　　……</w:t>
      </w:r>
      <w:r>
        <w:rPr>
          <w:rFonts w:hint="eastAsia"/>
        </w:rPr>
        <w:br/>
      </w:r>
      <w:r>
        <w:rPr>
          <w:rFonts w:hint="eastAsia"/>
        </w:rPr>
        <w:t>　　图表 2019-2024年中国雷击浪涌模拟器行业企业数量统计</w:t>
      </w:r>
      <w:r>
        <w:rPr>
          <w:rFonts w:hint="eastAsia"/>
        </w:rPr>
        <w:br/>
      </w:r>
      <w:r>
        <w:rPr>
          <w:rFonts w:hint="eastAsia"/>
        </w:rPr>
        <w:t>　　图表 **地区雷击浪涌模拟器市场规模</w:t>
      </w:r>
      <w:r>
        <w:rPr>
          <w:rFonts w:hint="eastAsia"/>
        </w:rPr>
        <w:br/>
      </w:r>
      <w:r>
        <w:rPr>
          <w:rFonts w:hint="eastAsia"/>
        </w:rPr>
        <w:t>　　图表 **地区雷击浪涌模拟器行业市场需求</w:t>
      </w:r>
      <w:r>
        <w:rPr>
          <w:rFonts w:hint="eastAsia"/>
        </w:rPr>
        <w:br/>
      </w:r>
      <w:r>
        <w:rPr>
          <w:rFonts w:hint="eastAsia"/>
        </w:rPr>
        <w:t>　　图表 **地区雷击浪涌模拟器市场调研</w:t>
      </w:r>
      <w:r>
        <w:rPr>
          <w:rFonts w:hint="eastAsia"/>
        </w:rPr>
        <w:br/>
      </w:r>
      <w:r>
        <w:rPr>
          <w:rFonts w:hint="eastAsia"/>
        </w:rPr>
        <w:t>　　图表 **地区雷击浪涌模拟器行业市场需求分析</w:t>
      </w:r>
      <w:r>
        <w:rPr>
          <w:rFonts w:hint="eastAsia"/>
        </w:rPr>
        <w:br/>
      </w:r>
      <w:r>
        <w:rPr>
          <w:rFonts w:hint="eastAsia"/>
        </w:rPr>
        <w:t>　　图表 **地区雷击浪涌模拟器市场规模</w:t>
      </w:r>
      <w:r>
        <w:rPr>
          <w:rFonts w:hint="eastAsia"/>
        </w:rPr>
        <w:br/>
      </w:r>
      <w:r>
        <w:rPr>
          <w:rFonts w:hint="eastAsia"/>
        </w:rPr>
        <w:t>　　图表 **地区雷击浪涌模拟器行业市场需求</w:t>
      </w:r>
      <w:r>
        <w:rPr>
          <w:rFonts w:hint="eastAsia"/>
        </w:rPr>
        <w:br/>
      </w:r>
      <w:r>
        <w:rPr>
          <w:rFonts w:hint="eastAsia"/>
        </w:rPr>
        <w:t>　　图表 **地区雷击浪涌模拟器市场调研</w:t>
      </w:r>
      <w:r>
        <w:rPr>
          <w:rFonts w:hint="eastAsia"/>
        </w:rPr>
        <w:br/>
      </w:r>
      <w:r>
        <w:rPr>
          <w:rFonts w:hint="eastAsia"/>
        </w:rPr>
        <w:t>　　图表 **地区雷击浪涌模拟器行业市场需求分析</w:t>
      </w:r>
      <w:r>
        <w:rPr>
          <w:rFonts w:hint="eastAsia"/>
        </w:rPr>
        <w:br/>
      </w:r>
      <w:r>
        <w:rPr>
          <w:rFonts w:hint="eastAsia"/>
        </w:rPr>
        <w:t>　　……</w:t>
      </w:r>
      <w:r>
        <w:rPr>
          <w:rFonts w:hint="eastAsia"/>
        </w:rPr>
        <w:br/>
      </w:r>
      <w:r>
        <w:rPr>
          <w:rFonts w:hint="eastAsia"/>
        </w:rPr>
        <w:t>　　图表 雷击浪涌模拟器行业竞争对手分析</w:t>
      </w:r>
      <w:r>
        <w:rPr>
          <w:rFonts w:hint="eastAsia"/>
        </w:rPr>
        <w:br/>
      </w:r>
      <w:r>
        <w:rPr>
          <w:rFonts w:hint="eastAsia"/>
        </w:rPr>
        <w:t>　　图表 雷击浪涌模拟器重点企业（一）基本信息</w:t>
      </w:r>
      <w:r>
        <w:rPr>
          <w:rFonts w:hint="eastAsia"/>
        </w:rPr>
        <w:br/>
      </w:r>
      <w:r>
        <w:rPr>
          <w:rFonts w:hint="eastAsia"/>
        </w:rPr>
        <w:t>　　图表 雷击浪涌模拟器重点企业（一）经营情况分析</w:t>
      </w:r>
      <w:r>
        <w:rPr>
          <w:rFonts w:hint="eastAsia"/>
        </w:rPr>
        <w:br/>
      </w:r>
      <w:r>
        <w:rPr>
          <w:rFonts w:hint="eastAsia"/>
        </w:rPr>
        <w:t>　　图表 雷击浪涌模拟器重点企业（一）主要经济指标情况</w:t>
      </w:r>
      <w:r>
        <w:rPr>
          <w:rFonts w:hint="eastAsia"/>
        </w:rPr>
        <w:br/>
      </w:r>
      <w:r>
        <w:rPr>
          <w:rFonts w:hint="eastAsia"/>
        </w:rPr>
        <w:t>　　图表 雷击浪涌模拟器重点企业（一）盈利能力情况</w:t>
      </w:r>
      <w:r>
        <w:rPr>
          <w:rFonts w:hint="eastAsia"/>
        </w:rPr>
        <w:br/>
      </w:r>
      <w:r>
        <w:rPr>
          <w:rFonts w:hint="eastAsia"/>
        </w:rPr>
        <w:t>　　图表 雷击浪涌模拟器重点企业（一）偿债能力情况</w:t>
      </w:r>
      <w:r>
        <w:rPr>
          <w:rFonts w:hint="eastAsia"/>
        </w:rPr>
        <w:br/>
      </w:r>
      <w:r>
        <w:rPr>
          <w:rFonts w:hint="eastAsia"/>
        </w:rPr>
        <w:t>　　图表 雷击浪涌模拟器重点企业（一）运营能力情况</w:t>
      </w:r>
      <w:r>
        <w:rPr>
          <w:rFonts w:hint="eastAsia"/>
        </w:rPr>
        <w:br/>
      </w:r>
      <w:r>
        <w:rPr>
          <w:rFonts w:hint="eastAsia"/>
        </w:rPr>
        <w:t>　　图表 雷击浪涌模拟器重点企业（一）成长能力情况</w:t>
      </w:r>
      <w:r>
        <w:rPr>
          <w:rFonts w:hint="eastAsia"/>
        </w:rPr>
        <w:br/>
      </w:r>
      <w:r>
        <w:rPr>
          <w:rFonts w:hint="eastAsia"/>
        </w:rPr>
        <w:t>　　图表 雷击浪涌模拟器重点企业（二）基本信息</w:t>
      </w:r>
      <w:r>
        <w:rPr>
          <w:rFonts w:hint="eastAsia"/>
        </w:rPr>
        <w:br/>
      </w:r>
      <w:r>
        <w:rPr>
          <w:rFonts w:hint="eastAsia"/>
        </w:rPr>
        <w:t>　　图表 雷击浪涌模拟器重点企业（二）经营情况分析</w:t>
      </w:r>
      <w:r>
        <w:rPr>
          <w:rFonts w:hint="eastAsia"/>
        </w:rPr>
        <w:br/>
      </w:r>
      <w:r>
        <w:rPr>
          <w:rFonts w:hint="eastAsia"/>
        </w:rPr>
        <w:t>　　图表 雷击浪涌模拟器重点企业（二）主要经济指标情况</w:t>
      </w:r>
      <w:r>
        <w:rPr>
          <w:rFonts w:hint="eastAsia"/>
        </w:rPr>
        <w:br/>
      </w:r>
      <w:r>
        <w:rPr>
          <w:rFonts w:hint="eastAsia"/>
        </w:rPr>
        <w:t>　　图表 雷击浪涌模拟器重点企业（二）盈利能力情况</w:t>
      </w:r>
      <w:r>
        <w:rPr>
          <w:rFonts w:hint="eastAsia"/>
        </w:rPr>
        <w:br/>
      </w:r>
      <w:r>
        <w:rPr>
          <w:rFonts w:hint="eastAsia"/>
        </w:rPr>
        <w:t>　　图表 雷击浪涌模拟器重点企业（二）偿债能力情况</w:t>
      </w:r>
      <w:r>
        <w:rPr>
          <w:rFonts w:hint="eastAsia"/>
        </w:rPr>
        <w:br/>
      </w:r>
      <w:r>
        <w:rPr>
          <w:rFonts w:hint="eastAsia"/>
        </w:rPr>
        <w:t>　　图表 雷击浪涌模拟器重点企业（二）运营能力情况</w:t>
      </w:r>
      <w:r>
        <w:rPr>
          <w:rFonts w:hint="eastAsia"/>
        </w:rPr>
        <w:br/>
      </w:r>
      <w:r>
        <w:rPr>
          <w:rFonts w:hint="eastAsia"/>
        </w:rPr>
        <w:t>　　图表 雷击浪涌模拟器重点企业（二）成长能力情况</w:t>
      </w:r>
      <w:r>
        <w:rPr>
          <w:rFonts w:hint="eastAsia"/>
        </w:rPr>
        <w:br/>
      </w:r>
      <w:r>
        <w:rPr>
          <w:rFonts w:hint="eastAsia"/>
        </w:rPr>
        <w:t>　　图表 雷击浪涌模拟器重点企业（三）基本信息</w:t>
      </w:r>
      <w:r>
        <w:rPr>
          <w:rFonts w:hint="eastAsia"/>
        </w:rPr>
        <w:br/>
      </w:r>
      <w:r>
        <w:rPr>
          <w:rFonts w:hint="eastAsia"/>
        </w:rPr>
        <w:t>　　图表 雷击浪涌模拟器重点企业（三）经营情况分析</w:t>
      </w:r>
      <w:r>
        <w:rPr>
          <w:rFonts w:hint="eastAsia"/>
        </w:rPr>
        <w:br/>
      </w:r>
      <w:r>
        <w:rPr>
          <w:rFonts w:hint="eastAsia"/>
        </w:rPr>
        <w:t>　　图表 雷击浪涌模拟器重点企业（三）主要经济指标情况</w:t>
      </w:r>
      <w:r>
        <w:rPr>
          <w:rFonts w:hint="eastAsia"/>
        </w:rPr>
        <w:br/>
      </w:r>
      <w:r>
        <w:rPr>
          <w:rFonts w:hint="eastAsia"/>
        </w:rPr>
        <w:t>　　图表 雷击浪涌模拟器重点企业（三）盈利能力情况</w:t>
      </w:r>
      <w:r>
        <w:rPr>
          <w:rFonts w:hint="eastAsia"/>
        </w:rPr>
        <w:br/>
      </w:r>
      <w:r>
        <w:rPr>
          <w:rFonts w:hint="eastAsia"/>
        </w:rPr>
        <w:t>　　图表 雷击浪涌模拟器重点企业（三）偿债能力情况</w:t>
      </w:r>
      <w:r>
        <w:rPr>
          <w:rFonts w:hint="eastAsia"/>
        </w:rPr>
        <w:br/>
      </w:r>
      <w:r>
        <w:rPr>
          <w:rFonts w:hint="eastAsia"/>
        </w:rPr>
        <w:t>　　图表 雷击浪涌模拟器重点企业（三）运营能力情况</w:t>
      </w:r>
      <w:r>
        <w:rPr>
          <w:rFonts w:hint="eastAsia"/>
        </w:rPr>
        <w:br/>
      </w:r>
      <w:r>
        <w:rPr>
          <w:rFonts w:hint="eastAsia"/>
        </w:rPr>
        <w:t>　　图表 雷击浪涌模拟器重点企业（三）成长能力情况</w:t>
      </w:r>
      <w:r>
        <w:rPr>
          <w:rFonts w:hint="eastAsia"/>
        </w:rPr>
        <w:br/>
      </w:r>
      <w:r>
        <w:rPr>
          <w:rFonts w:hint="eastAsia"/>
        </w:rPr>
        <w:t>　　……</w:t>
      </w:r>
      <w:r>
        <w:rPr>
          <w:rFonts w:hint="eastAsia"/>
        </w:rPr>
        <w:br/>
      </w:r>
      <w:r>
        <w:rPr>
          <w:rFonts w:hint="eastAsia"/>
        </w:rPr>
        <w:t>　　图表 2025-2031年中国雷击浪涌模拟器行业产能预测</w:t>
      </w:r>
      <w:r>
        <w:rPr>
          <w:rFonts w:hint="eastAsia"/>
        </w:rPr>
        <w:br/>
      </w:r>
      <w:r>
        <w:rPr>
          <w:rFonts w:hint="eastAsia"/>
        </w:rPr>
        <w:t>　　图表 2025-2031年中国雷击浪涌模拟器行业产量预测</w:t>
      </w:r>
      <w:r>
        <w:rPr>
          <w:rFonts w:hint="eastAsia"/>
        </w:rPr>
        <w:br/>
      </w:r>
      <w:r>
        <w:rPr>
          <w:rFonts w:hint="eastAsia"/>
        </w:rPr>
        <w:t>　　图表 2025-2031年中国雷击浪涌模拟器市场需求预测</w:t>
      </w:r>
      <w:r>
        <w:rPr>
          <w:rFonts w:hint="eastAsia"/>
        </w:rPr>
        <w:br/>
      </w:r>
      <w:r>
        <w:rPr>
          <w:rFonts w:hint="eastAsia"/>
        </w:rPr>
        <w:t>　　……</w:t>
      </w:r>
      <w:r>
        <w:rPr>
          <w:rFonts w:hint="eastAsia"/>
        </w:rPr>
        <w:br/>
      </w:r>
      <w:r>
        <w:rPr>
          <w:rFonts w:hint="eastAsia"/>
        </w:rPr>
        <w:t>　　图表 2025-2031年中国雷击浪涌模拟器行业市场规模预测</w:t>
      </w:r>
      <w:r>
        <w:rPr>
          <w:rFonts w:hint="eastAsia"/>
        </w:rPr>
        <w:br/>
      </w:r>
      <w:r>
        <w:rPr>
          <w:rFonts w:hint="eastAsia"/>
        </w:rPr>
        <w:t>　　图表 雷击浪涌模拟器行业准入条件</w:t>
      </w:r>
      <w:r>
        <w:rPr>
          <w:rFonts w:hint="eastAsia"/>
        </w:rPr>
        <w:br/>
      </w:r>
      <w:r>
        <w:rPr>
          <w:rFonts w:hint="eastAsia"/>
        </w:rPr>
        <w:t>　　图表 2025-2031年中国雷击浪涌模拟器行业信息化</w:t>
      </w:r>
      <w:r>
        <w:rPr>
          <w:rFonts w:hint="eastAsia"/>
        </w:rPr>
        <w:br/>
      </w:r>
      <w:r>
        <w:rPr>
          <w:rFonts w:hint="eastAsia"/>
        </w:rPr>
        <w:t>　　图表 2025-2031年中国雷击浪涌模拟器行业风险分析</w:t>
      </w:r>
      <w:r>
        <w:rPr>
          <w:rFonts w:hint="eastAsia"/>
        </w:rPr>
        <w:br/>
      </w:r>
      <w:r>
        <w:rPr>
          <w:rFonts w:hint="eastAsia"/>
        </w:rPr>
        <w:t>　　图表 2025-2031年中国雷击浪涌模拟器行业发展趋势</w:t>
      </w:r>
      <w:r>
        <w:rPr>
          <w:rFonts w:hint="eastAsia"/>
        </w:rPr>
        <w:br/>
      </w:r>
      <w:r>
        <w:rPr>
          <w:rFonts w:hint="eastAsia"/>
        </w:rPr>
        <w:t>　　图表 2025-2031年中国雷击浪涌模拟器市场前景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e484b1bcd440a" w:history="1">
        <w:r>
          <w:rPr>
            <w:rStyle w:val="Hyperlink"/>
          </w:rPr>
          <w:t>2025-2031年中国雷击浪涌模拟器行业研究与前景趋势预测报告</w:t>
        </w:r>
      </w:hyperlink>
      <w:r>
        <w:rPr>
          <w:color w:val="C00000"/>
        </w:rPr>
        <w:t>》，报告编号：</w:t>
      </w:r>
      <w:r>
        <w:rPr>
          <w:rFonts w:hint="eastAsia"/>
          <w:color w:val="C00000"/>
        </w:rPr>
        <w:t>5386261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e484b1bcd440a" w:history="1">
        <w:r>
          <w:rPr>
            <w:rStyle w:val="Hyperlink"/>
          </w:rPr>
          <w:t>https://www.20087.com/1/26/LeiJiLangYongMoNiQiDeQianJing.html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热点：警察模拟器下载、雷击浪涌模拟器说明书、组合波雷击浪涌模拟器CMS600、雷击浪涌测试原理、梦幻模拟器、雷击 浪涌、洪水模拟、雷击浪涌电流一般为多大、警察模拟器大全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541036c5d4e48" w:history="1">
      <w:r>
        <w:rPr>
          <w:rStyle w:val="Hyperlink"/>
        </w:rPr>
        <w:t>2025-2031年中国雷击浪涌模拟器行业研究与前景趋势预测报告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eiJiLangYongMoNiQiDeQianJing.html" TargetMode="External" Id="R98ee484b1bcd440a" /></Relationships>
</file>

<file path=word/_rels/header2.xml.rels>&#65279;<?xml version="1.0" encoding="utf-8"?><Relationships xmlns="http://schemas.openxmlformats.org/package/2006/relationships"><Relationship Type="http://schemas.openxmlformats.org/officeDocument/2006/relationships/hyperlink" Target="https://www.20087.com/1/26/LeiJiLangYongMoNiQiDeQianJing.html" TargetMode="External" Id="R00b541036c5d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2025-08-15T00:17:53Z</dcterms:created>
  <dcterms:modified xsi:type="dcterms:W3CDTF">2025-08-15T01:17:53Z</dcterms:modified>
  <dc:subject>2025-2031年中国雷击浪涌模拟器行业研究与前景趋势预测报告</dc:subject>
  <dc:title>2025-2031年中国雷击浪涌模拟器行业研究与前景趋势预测报告</dc:title>
  <cp:keywords>2025-2031年中国雷击浪涌模拟器行业研究与前景趋势预测报告</cp:keywords>
  <dc:description>2025-2031年中国雷击浪涌模拟器行业研究与前景趋势预测报告</dc:description>
</cp:coreProperties>
</file>