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8eb335cba4cf4" w:history="1">
              <w:r>
                <w:rPr>
                  <w:rStyle w:val="Hyperlink"/>
                </w:rPr>
                <w:t>2025-2031年中国3LCD投影仪行业研究与前景趋势报告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8eb335cba4cf4" w:history="1">
              <w:r>
                <w:rPr>
                  <w:rStyle w:val="Hyperlink"/>
                </w:rPr>
                <w:t>2025-2031年中国3LCD投影仪行业研究与前景趋势报告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8eb335cba4cf4" w:history="1">
                <w:r>
                  <w:rPr>
                    <w:rStyle w:val="Hyperlink"/>
                  </w:rPr>
                  <w:t>https://www.20087.com/1/56/3LCDTouYingYiDeXianZhuangYuQianJing.html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LCD投影仪是一种投影技术，以其色彩还原度高、图像明亮等优点，在教育、商务和家庭娱乐等领域得到广泛应用。近年来，随着显示技术的进步和用户对画质要求的提高，3LCD投影仪在分辨率、对比度等方面有了显著提升。目前，3LCD投影仪不仅在亮度、色彩饱和度方面有所改进，而且在设备的智能化、节能方面也实现了较大突破。此外，随着对投影设备移动性和便携性需求的增加，3LCD投影仪的设计更加注重轻薄化和智能化。</w:t>
      </w:r>
      <w:r>
        <w:rPr>
          <w:rFonts w:hint="eastAsia"/>
        </w:rPr>
        <w:br/>
      </w:r>
      <w:r>
        <w:rPr>
          <w:rFonts w:hint="eastAsia"/>
        </w:rPr>
        <w:t>　　未来，3LCD投影仪的发展将更加侧重于技术创新和用户体验的提升。一方面，随着新材料和新技术的应用，3LCD投影仪将采用更高效的光源技术，如激光光源，提高其亮度和寿命。另一方面，随着对智能化设备的需求增加，3LCD投影仪将更加智能化，能够实现无线连接、自动校正等功能，提高用户的使用便利性。此外，随着虚拟现实(VR)和增强现实(AR)技术的发展，3LCD投影仪将被更广泛地应用于这些新兴领域，以提供更加沉浸式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8eb335cba4cf4" w:history="1">
        <w:r>
          <w:rPr>
            <w:rStyle w:val="Hyperlink"/>
          </w:rPr>
          <w:t>2025-2031年中国3LCD投影仪行业研究与前景趋势报告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3LCD投影仪行业的发展现状、市场规模、供需动态及进出口情况。报告详细解读了3LCD投影仪产业链上下游、重点区域市场、竞争格局及领先企业的表现，同时评估了3LCD投影仪行业风险与投资机会。通过对3LCD投影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3LCD投影仪行业界定及应用领域</w:t>
      </w:r>
      <w:r>
        <w:rPr>
          <w:rFonts w:hint="eastAsia"/>
        </w:rPr>
        <w:br/>
      </w:r>
      <w:r>
        <w:rPr>
          <w:rFonts w:hint="eastAsia"/>
        </w:rPr>
        <w:t>　　第一节 3LCD投影仪行业定义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3LCD投影仪主要应用领域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2024-2025年全球3LCD投影仪行业市场调研分析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全球3LCD投影仪行业经济环境分析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全球3LCD投影仪市场总体情况分析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一、全球3LCD投影仪行业的发展特点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二、全球3LCD投影仪市场结构</w:t>
      </w:r>
      <w:r>
        <w:rPr>
          <w:rFonts w:hint="eastAsia"/>
        </w:rPr>
        <w:br/>
      </w:r>
      <w:r>
        <w:rPr>
          <w:rFonts w:hint="eastAsia"/>
        </w:rPr>
        <w:t>　　　　三、全球3LCD投影仪行业竞争格局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全球主要国家（地区）3LCD投影仪市场分析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2025-2031年全球3LCD投影仪行业发展趋势预测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2024-2025年3LCD投影仪行业发展环境分析</w:t>
      </w:r>
      <w:r>
        <w:rPr>
          <w:rFonts w:hint="eastAsia"/>
        </w:rPr>
        <w:br/>
      </w:r>
      <w:r>
        <w:rPr>
          <w:rFonts w:hint="eastAsia"/>
        </w:rPr>
        <w:t>　　第一节 3LCD投影仪行业环境分析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3LCD投影仪行业相关政策、法规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2024-2025年3LCD投影仪行业技术发展现状及趋势分析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3LCD投影仪行业技术发展现状分析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国内外3LCD投影仪行业技术差异与原因</w:t>
      </w:r>
      <w:r>
        <w:rPr>
          <w:rFonts w:hint="eastAsia"/>
        </w:rPr>
        <w:br/>
      </w:r>
      <w:r>
        <w:rPr>
          <w:rFonts w:hint="eastAsia"/>
        </w:rPr>
        <w:t>　　第三节 3LCD投影仪行业技术发展方向、趋势预测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提升3LCD投影仪行业技术能力策略建议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中国3LCD投影仪行业供给、需求分析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2024-2025年中国3LCD投影仪市场现状</w:t>
      </w:r>
      <w:r>
        <w:rPr>
          <w:rFonts w:hint="eastAsia"/>
        </w:rPr>
        <w:br/>
      </w:r>
      <w:r>
        <w:rPr>
          <w:rFonts w:hint="eastAsia"/>
        </w:rPr>
        <w:t>　　第二节 中国3LCD投影仪行业产量情况分析及预测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一、3LCD投影仪总体产能规模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、2019-2024年中国3LCD投影仪产量统计</w:t>
      </w:r>
      <w:r>
        <w:rPr>
          <w:rFonts w:hint="eastAsia"/>
        </w:rPr>
        <w:br/>
      </w:r>
      <w:r>
        <w:rPr>
          <w:rFonts w:hint="eastAsia"/>
        </w:rPr>
        <w:t>　　　　三、3LCD投影仪生产区域分布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四、2025-2031年中国3LCD投影仪产量预测</w:t>
      </w:r>
      <w:r>
        <w:rPr>
          <w:rFonts w:hint="eastAsia"/>
        </w:rPr>
        <w:br/>
      </w:r>
      <w:r>
        <w:rPr>
          <w:rFonts w:hint="eastAsia"/>
        </w:rPr>
        <w:t>　　第三节 中国3LCD投影仪市场需求分析及预测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一、中国3LCD投影仪市场需求特点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二、2019-2024年中国3LCD投影仪市场需求统计</w:t>
      </w:r>
      <w:r>
        <w:rPr>
          <w:rFonts w:hint="eastAsia"/>
        </w:rPr>
        <w:br/>
      </w:r>
      <w:r>
        <w:rPr>
          <w:rFonts w:hint="eastAsia"/>
        </w:rPr>
        <w:t>　　　　三、3LCD投影仪市场饱和度</w:t>
      </w:r>
      <w:r>
        <w:rPr>
          <w:rFonts w:hint="eastAsia"/>
        </w:rPr>
        <w:br/>
      </w:r>
      <w:r>
        <w:rPr>
          <w:rFonts w:hint="eastAsia"/>
        </w:rPr>
        <w:t>　　　　四、影响3LCD投影仪市场需求的因素</w:t>
      </w:r>
      <w:r>
        <w:rPr>
          <w:rFonts w:hint="eastAsia"/>
        </w:rPr>
        <w:br/>
      </w:r>
      <w:r>
        <w:rPr>
          <w:rFonts w:hint="eastAsia"/>
        </w:rPr>
        <w:t>　　　　五、3LCD投影仪市场潜力分析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六、2025-2031年中国3LCD投影仪市场需求预测分析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中国3LCD投影仪行业进出口分析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一、2019-2024年3LCD投影仪进口量及增速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三、2025-2031年3LCD投影仪进口量及增速预测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一、2019-2024年3LCD投影仪出口量及增速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三、2025-2031年3LCD投影仪出口量及增速预测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中国3LCD投影仪行业重点地区调研分析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一、中国3LCD投影仪行业区域市场分布情况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二、**地区3LCD投影仪行业市场需求规模情况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三、**地区3LCD投影仪行业市场需求规模情况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四、**地区3LCD投影仪行业市场需求规模情况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五、**地区3LCD投影仪行业市场需求规模情况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六、**地区3LCD投影仪行业市场需求规模情况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2024-2025年中国3LCD投影仪细分行业调研</w:t>
      </w:r>
      <w:r>
        <w:rPr>
          <w:rFonts w:hint="eastAsia"/>
        </w:rPr>
        <w:br/>
      </w:r>
      <w:r>
        <w:rPr>
          <w:rFonts w:hint="eastAsia"/>
        </w:rPr>
        <w:t>　　第一节 主要3LCD投影仪细分行业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3LCD投影仪行业重点企业发展调研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中国3LCD投影仪企业营销及发展建议</w:t>
      </w:r>
      <w:r>
        <w:rPr>
          <w:rFonts w:hint="eastAsia"/>
        </w:rPr>
        <w:br/>
      </w:r>
      <w:r>
        <w:rPr>
          <w:rFonts w:hint="eastAsia"/>
        </w:rPr>
        <w:t>　　第一节 3LCD投影仪企业营销策略分析及建议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3LCD投影仪企业营销策略分析</w:t>
      </w:r>
      <w:r>
        <w:rPr>
          <w:rFonts w:hint="eastAsia"/>
        </w:rPr>
        <w:br/>
      </w:r>
      <w:r>
        <w:rPr>
          <w:rFonts w:hint="eastAsia"/>
        </w:rPr>
        <w:t>　　　　一、3LCD投影仪企业营销策略</w:t>
      </w:r>
      <w:r>
        <w:rPr>
          <w:rFonts w:hint="eastAsia"/>
        </w:rPr>
        <w:br/>
      </w:r>
      <w:r>
        <w:rPr>
          <w:rFonts w:hint="eastAsia"/>
        </w:rPr>
        <w:t>　　　　二、3LCD投影仪企业经验借鉴</w:t>
      </w:r>
      <w:r>
        <w:rPr>
          <w:rFonts w:hint="eastAsia"/>
        </w:rPr>
        <w:br/>
      </w:r>
      <w:r>
        <w:rPr>
          <w:rFonts w:hint="eastAsia"/>
        </w:rPr>
        <w:t>　　第三节 3LCD投影仪企业营销模式演化与创新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3LCD投影仪企业经营发展分析及建议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一、3LCD投影仪企业存在的问题</w:t>
      </w:r>
      <w:r>
        <w:rPr>
          <w:rFonts w:hint="eastAsia"/>
        </w:rPr>
        <w:br/>
      </w:r>
      <w:r>
        <w:rPr>
          <w:rFonts w:hint="eastAsia"/>
        </w:rPr>
        <w:t>　　　　二、3LCD投影仪企业应对的策略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3LCD投影仪行业发展趋势及投资风险预警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2025年3LCD投影仪市场前景分析</w:t>
      </w:r>
      <w:r>
        <w:rPr>
          <w:rFonts w:hint="eastAsia"/>
        </w:rPr>
        <w:br/>
      </w:r>
      <w:r>
        <w:rPr>
          <w:rFonts w:hint="eastAsia"/>
        </w:rPr>
        <w:t>　　第二节 2025年3LCD投影仪行业发展趋势预测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影响3LCD投影仪行业发展的主要因素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一、2025年影响3LCD投影仪行业运行的有利因素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二、2025年影响3LCD投影仪行业运行的稳定因素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三、2025年影响3LCD投影仪行业运行的不利因素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四、2025年中国3LCD投影仪行业发展面临的挑战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五、2025年中国3LCD投影仪行业发展面临的机遇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专家对3LCD投影仪行业投资风险预警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一、2025-2031年3LCD投影仪行业市场风险及控制策略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二、2025-2031年3LCD投影仪行业政策风险及控制策略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三、2025-2031年3LCD投影仪行业经营风险及控制策略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四、2025-2031年3LCD投影仪同业竞争风险及控制策略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五、2025-2031年3LCD投影仪行业其他风险及控制策略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3LCD投影仪行业投资战略研究</w:t>
      </w:r>
      <w:r>
        <w:rPr>
          <w:rFonts w:hint="eastAsia"/>
        </w:rPr>
        <w:br/>
      </w:r>
      <w:r>
        <w:rPr>
          <w:rFonts w:hint="eastAsia"/>
        </w:rPr>
        <w:t>　　第一节 3LCD投影仪行业发展战略研究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对我国3LCD投影仪品牌的战略思考</w:t>
      </w:r>
      <w:r>
        <w:rPr>
          <w:rFonts w:hint="eastAsia"/>
        </w:rPr>
        <w:br/>
      </w:r>
      <w:r>
        <w:rPr>
          <w:rFonts w:hint="eastAsia"/>
        </w:rPr>
        <w:t>　　　　一、3LCD投影仪品牌的重要性</w:t>
      </w:r>
      <w:r>
        <w:rPr>
          <w:rFonts w:hint="eastAsia"/>
        </w:rPr>
        <w:br/>
      </w:r>
      <w:r>
        <w:rPr>
          <w:rFonts w:hint="eastAsia"/>
        </w:rPr>
        <w:t>　　　　二、3LCD投影仪实施品牌战略的意义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三、3LCD投影仪企业品牌的现状分析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四、我国3LCD投影仪企业的品牌战略</w:t>
      </w:r>
      <w:r>
        <w:rPr>
          <w:rFonts w:hint="eastAsia"/>
        </w:rPr>
        <w:br/>
      </w:r>
      <w:r>
        <w:rPr>
          <w:rFonts w:hint="eastAsia"/>
        </w:rPr>
        <w:t>　　　　五、3LCD投影仪品牌战略管理的策略</w:t>
      </w:r>
      <w:r>
        <w:rPr>
          <w:rFonts w:hint="eastAsia"/>
        </w:rPr>
        <w:br/>
      </w:r>
      <w:r>
        <w:rPr>
          <w:rFonts w:hint="eastAsia"/>
        </w:rPr>
        <w:t>　　第三节 3LCD投影仪经营策略分析</w:t>
      </w:r>
      <w:r>
        <w:rPr>
          <w:rFonts w:hint="eastAsia"/>
        </w:rPr>
        <w:br/>
      </w:r>
      <w:r>
        <w:rPr>
          <w:rFonts w:hint="eastAsia"/>
        </w:rPr>
        <w:t>　　　　一、3LCD投影仪市场细分策略</w:t>
      </w:r>
      <w:r>
        <w:rPr>
          <w:rFonts w:hint="eastAsia"/>
        </w:rPr>
        <w:br/>
      </w:r>
      <w:r>
        <w:rPr>
          <w:rFonts w:hint="eastAsia"/>
        </w:rPr>
        <w:t>　　　　二、3LCD投影仪市场创新策略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四、3LCD投影仪新产品差异化战略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(中.智.林)3LCD投影仪行业投资战略研究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一、2025-2031年3LCD投影仪行业投资战略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2019-2024年中国3LCD投影仪市场规模及增长情况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2019-2024年中国3LCD投影仪行业产量及增长趋势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2025-2031年中国3LCD投影仪行业产量预测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2019-2024年中国3LCD投影仪行业市场需求及增长情况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2025-2031年中国3LCD投影仪行业市场需求预测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**地区3LCD投影仪市场规模及增长情况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**地区3LCD投影仪行业市场需求情况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**地区3LCD投影仪市场规模及增长情况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**地区3LCD投影仪行业市场需求情况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2019-2024年中国3LCD投影仪行业出口情况分析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3LCD投影仪重点企业经营情况分析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2025年3LCD投影仪行业壁垒</w:t>
      </w:r>
      <w:r>
        <w:rPr>
          <w:rFonts w:hint="eastAsia"/>
        </w:rPr>
        <w:br/>
      </w:r>
      <w:r>
        <w:rPr>
          <w:rFonts w:hint="eastAsia"/>
        </w:rPr>
        <w:t>　　图表 2025年3LCD投影仪市场前景分析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2025-2031年中国3LCD投影仪市场规模预测</w:t>
      </w:r>
      <w:r>
        <w:rPr>
          <w:rFonts w:hint="eastAsia"/>
        </w:rPr>
        <w:br/>
      </w:r>
      <w:r>
        <w:rPr>
          <w:rFonts w:hint="eastAsia"/>
        </w:rPr>
        <w:t>　　图表 2025年3LCD投影仪发展趋势预测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8eb335cba4cf4" w:history="1">
        <w:r>
          <w:rPr>
            <w:rStyle w:val="Hyperlink"/>
          </w:rPr>
          <w:t>2025-2031年中国3LCD投影仪行业研究与前景趋势报告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8eb335cba4cf4" w:history="1">
        <w:r>
          <w:rPr>
            <w:rStyle w:val="Hyperlink"/>
          </w:rPr>
          <w:t>https://www.20087.com/1/56/3LCDTouYingYiDeXianZhuangYuQianJing.html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热点：0.47dmd投影仪推荐、3LCD投影仪有哪些牌子、3lcd和lcd的区别、3LCD投影仪有什么优缺点、3lcd和单片lcd投影机、3LCD投影仪边缘偏色、3lcd投影机和dlp投影机的区别、3LCD投影仪的灯泡、3LCD投影仪功耗与DLP功耗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4c3c78c2e4290" w:history="1">
      <w:r>
        <w:rPr>
          <w:rStyle w:val="Hyperlink"/>
        </w:rPr>
        <w:t>2025-2031年中国3LCD投影仪行业研究与前景趋势报告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3LCDTouYingYiDeXianZhuangYuQianJing.html" TargetMode="External" Id="R0fd8eb335cba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3LCDTouYingYiDeXianZhuangYuQianJing.html" TargetMode="External" Id="Rfb14c3c78c2e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2025-03-04T01:18:00Z</dcterms:created>
  <dcterms:modified xsi:type="dcterms:W3CDTF">2025-03-04T02:18:00Z</dcterms:modified>
  <dc:subject>2025-2031年中国3LCD投影仪行业研究与前景趋势报告</dc:subject>
  <dc:title>2025-2031年中国3LCD投影仪行业研究与前景趋势报告</dc:title>
  <cp:keywords>2025-2031年中国3LCD投影仪行业研究与前景趋势报告</cp:keywords>
  <dc:description>2025-2031年中国3LCD投影仪行业研究与前景趋势报告</dc:description>
</cp:coreProperties>
</file>