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f10eb0b934090" w:history="1">
              <w:r>
                <w:rPr>
                  <w:rStyle w:val="Hyperlink"/>
                </w:rPr>
                <w:t>2026-2032年中国LCD控制器行业现状与发展前景报告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f10eb0b934090" w:history="1">
              <w:r>
                <w:rPr>
                  <w:rStyle w:val="Hyperlink"/>
                </w:rPr>
                <w:t>2026-2032年中国LCD控制器行业现状与发展前景报告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f10eb0b934090" w:history="1">
                <w:r>
                  <w:rPr>
                    <w:rStyle w:val="Hyperlink"/>
                  </w:rPr>
                  <w:t>https://www.20087.com/1/76/LCDKongZhiQiQianJing.html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控制器是驱动液晶显示面板的核心电子模块，负责将输入视频信号转换为时序精确的行/列驱动指令，广泛应用于工业显示器、车载屏幕、医疗设备及消费电子产品。现代LCD控制器普遍集成TCON（时序控制）、伽马校正、色彩管理及接口协议转换（如MIPI、LVDS、eDP）功能，并支持高分辨率（4K及以上）、高刷新率（120Hz+）与低功耗模式（如PSR）。行业正聚焦于提升图像处理实时性、降低电磁干扰（EMI）以及增强对广视角、高色域面板的适配能力。然而，在柔性OLED与Mini-LED背光快速发展的背景下，传统LCD控制器在动态对比度控制、局部调光协同及多分区背光同步方面面临技术代差压力。</w:t>
      </w:r>
      <w:r>
        <w:rPr>
          <w:rFonts w:hint="eastAsia"/>
        </w:rPr>
        <w:br/>
      </w:r>
      <w:r>
        <w:rPr>
          <w:rFonts w:hint="eastAsia"/>
        </w:rPr>
        <w:t>　　未来，LCD控制器将向异构集成、智能画质优化与跨显示技术兼容方向演进。市场调研网指出，嵌入式AI引擎可实现场景自适应亮度调节、运动模糊补偿及HDR内容映射；单芯片融合TCON与电源管理单元将减少外围元件数量，提升系统可靠性。在技术融合层面，通用型显示控制器架构将支持LCD、OLED甚至Micro-LED的驱动协议切换，延长产品生命周期。此外，功能安全机制（如ISO 26262 ASIL-B）将强化其在汽车电子中的应用可信度。长远看，在显示终端多元化与边缘智能深度融合趋势下，LCD控制器将从被动信号转换单元升级为具备感知环境、理解内容并主动优化视觉体验的智能显示中枢。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f10eb0b934090" w:history="1">
        <w:r>
          <w:rPr>
            <w:rStyle w:val="Hyperlink"/>
          </w:rPr>
          <w:t>2026-2032年中国LCD控制器行业现状与发展前景报告</w:t>
        </w:r>
      </w:hyperlink>
      <w:r>
        <w:rPr>
          <w:rFonts w:hint="eastAsia"/>
        </w:rPr>
        <w:t>》，2025年LCD控制器行业市场规模达 亿元，预计2032年市场规模将达 亿元，期间年均复合增长率（CAGR）达 %。报告依托国家统计局、相关行业协会及科研机构的详实数据，结合LCD控制器行业研究团队的长期监测，系统分析了LCD控制器行业的市场规模、需求特征及产业链结构。报告全面阐述了LCD控制器行业现状，科学预测了市场前景与发展趋势，重点评估了LCD控制器重点企业的经营表现及竞争格局。同时，报告深入剖析了价格动态、市场集中度及品牌影响力，并对LCD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LCD控制器行业概述</w:t>
      </w:r>
      <w:r>
        <w:rPr>
          <w:rFonts w:hint="eastAsia"/>
        </w:rPr>
        <w:br/>
      </w:r>
      <w:r>
        <w:rPr>
          <w:rFonts w:hint="eastAsia"/>
        </w:rPr>
        <w:t>　　第一节 LCD控制器定义与分类</w:t>
      </w:r>
      <w:r>
        <w:rPr>
          <w:rFonts w:hint="eastAsia"/>
        </w:rPr>
        <w:br/>
      </w:r>
      <w:r>
        <w:rPr>
          <w:rFonts w:hint="eastAsia"/>
        </w:rPr>
        <w:t>　　第二节 LCD控制器应用领域</w:t>
      </w:r>
      <w:r>
        <w:rPr>
          <w:rFonts w:hint="eastAsia"/>
        </w:rPr>
        <w:br/>
      </w:r>
      <w:r>
        <w:rPr>
          <w:rFonts w:hint="eastAsia"/>
        </w:rPr>
        <w:t>　　第三节 LCD控制器行业经济指标分析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一、LCD控制器行业赢利性评估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二、LCD控制器行业成长速度分析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三、LCD控制器附加值提升空间探讨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四、LCD控制器行业进入壁垒分析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五、LCD控制器行业风险性评估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六、LCD控制器行业周期性分析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七、LCD控制器行业竞争程度指标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八、LCD控制器行业成熟度综合分析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LCD控制器产业链及经营模式分析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2025-2026年全球LCD控制器行业发展分析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一、全球LCD控制器行业市场规模与趋势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二、全球LCD控制器行业发展特点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三、全球LCD控制器行业竞争格局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主要国家与地区LCD控制器市场分析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2026-2032年全球LCD控制器行业发展趋势与前景预测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一、LCD控制器行业发展趋势</w:t>
      </w:r>
      <w:r>
        <w:rPr>
          <w:rFonts w:hint="eastAsia"/>
        </w:rPr>
        <w:br/>
      </w:r>
      <w:r>
        <w:rPr>
          <w:rFonts w:hint="eastAsia"/>
        </w:rPr>
        <w:t>　　　　二、LCD控制器行业发展潜力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2025-2026年LCD控制器产能与投资动态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二、LCD控制器产能扩张与投资动态分析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2026-2032年LCD控制器行业产量统计与趋势预测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一、2020-2025年LCD控制器行业产量与增长趋势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1、2020-2025年LCD控制器产量及增长趋势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2、2020-2025年LCD控制器细分产品产量及份额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二、LCD控制器产量影响因素分析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三、2026-2032年LCD控制器产量预测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2026-2032年LCD控制器市场需求与销售分析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一、2025-2026年LCD控制器行业需求现状</w:t>
      </w:r>
      <w:r>
        <w:rPr>
          <w:rFonts w:hint="eastAsia"/>
        </w:rPr>
        <w:br/>
      </w:r>
      <w:r>
        <w:rPr>
          <w:rFonts w:hint="eastAsia"/>
        </w:rPr>
        <w:t>　　　　二、LCD控制器客户群体与需求特点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三、2020-2025年LCD控制器行业销售规模分析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四、2026-2032年LCD控制器市场增长潜力与规模预测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LCD控制器行业技术发展方向、趋势预测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一、2025-2026年LCD控制器主要细分产品市场现状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一、2020-2025年LCD控制器市场价格走势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LCD控制器定价策略与方法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2026-2032年LCD控制器价格竞争态势与趋势预测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2025-2026年重点区域LCD控制器市场发展概况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二、2020-2025年LCD控制器市场需求规模情况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三、2026-2032年LCD控制器行业发展潜力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2020-2025年中国LCD控制器行业进出口情况分析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LCD控制器行业进口规模与来源分析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一、2020-2025年LCD控制器进口规模分析</w:t>
      </w:r>
      <w:r>
        <w:rPr>
          <w:rFonts w:hint="eastAsia"/>
        </w:rPr>
        <w:br/>
      </w:r>
      <w:r>
        <w:rPr>
          <w:rFonts w:hint="eastAsia"/>
        </w:rPr>
        <w:t>　　　　二、LCD控制器主要进口来源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一、2020-2025年LCD控制器出口规模分析</w:t>
      </w:r>
      <w:r>
        <w:rPr>
          <w:rFonts w:hint="eastAsia"/>
        </w:rPr>
        <w:br/>
      </w:r>
      <w:r>
        <w:rPr>
          <w:rFonts w:hint="eastAsia"/>
        </w:rPr>
        <w:t>　　　　二、LCD控制器主要出口目的地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中国LCD控制器行业总体规模分析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一、LCD控制器企业数量与结构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二、LCD控制器从业人员规模</w:t>
      </w:r>
      <w:r>
        <w:rPr>
          <w:rFonts w:hint="eastAsia"/>
        </w:rPr>
        <w:br/>
      </w:r>
      <w:r>
        <w:rPr>
          <w:rFonts w:hint="eastAsia"/>
        </w:rPr>
        <w:t>　　　　三、LCD控制器行业资产状况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中国LCD控制器行业财务指标总体分析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LCD控制器领先企业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LCD控制器标杆企业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LCD控制器代表企业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LCD控制器龙头企业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LCD控制器重点企业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LCD控制器行业竞争格局总览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2025-2026年LCD控制器行业竞争力分析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一、LCD控制器供应商议价能力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四、LCD控制器替代品威胁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2020-2025年LCD控制器行业企业并购活动分析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2025-2026年LCD控制器行业会展与招投标活动分析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2026年中国LCD控制器企业发展策略分析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LCD控制器市场策略分析</w:t>
      </w:r>
      <w:r>
        <w:rPr>
          <w:rFonts w:hint="eastAsia"/>
        </w:rPr>
        <w:br/>
      </w:r>
      <w:r>
        <w:rPr>
          <w:rFonts w:hint="eastAsia"/>
        </w:rPr>
        <w:t>　　　　一、LCD控制器市场定位与拓展策略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二、LCD控制器市场细分与目标客户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LCD控制器销售策略分析</w:t>
      </w:r>
      <w:r>
        <w:rPr>
          <w:rFonts w:hint="eastAsia"/>
        </w:rPr>
        <w:br/>
      </w:r>
      <w:r>
        <w:rPr>
          <w:rFonts w:hint="eastAsia"/>
        </w:rPr>
        <w:t>　　　　一、LCD控制器销售渠道与网络建设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提高LCD控制器企业竞争力建议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一、LCD控制器技术创新与管理优化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LCD控制器品牌战略思考</w:t>
      </w:r>
      <w:r>
        <w:rPr>
          <w:rFonts w:hint="eastAsia"/>
        </w:rPr>
        <w:br/>
      </w:r>
      <w:r>
        <w:rPr>
          <w:rFonts w:hint="eastAsia"/>
        </w:rPr>
        <w:t>　　　　一、LCD控制器品牌建设与维护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二、LCD控制器品牌影响力与市场竞争力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中国LCD控制器行业风险与对策</w:t>
      </w:r>
      <w:r>
        <w:rPr>
          <w:rFonts w:hint="eastAsia"/>
        </w:rPr>
        <w:br/>
      </w:r>
      <w:r>
        <w:rPr>
          <w:rFonts w:hint="eastAsia"/>
        </w:rPr>
        <w:t>　　第一节 LCD控制器行业SWOT分析</w:t>
      </w:r>
      <w:r>
        <w:rPr>
          <w:rFonts w:hint="eastAsia"/>
        </w:rPr>
        <w:br/>
      </w:r>
      <w:r>
        <w:rPr>
          <w:rFonts w:hint="eastAsia"/>
        </w:rPr>
        <w:t>　　　　一、LCD控制器行业优势分析</w:t>
      </w:r>
      <w:r>
        <w:rPr>
          <w:rFonts w:hint="eastAsia"/>
        </w:rPr>
        <w:br/>
      </w:r>
      <w:r>
        <w:rPr>
          <w:rFonts w:hint="eastAsia"/>
        </w:rPr>
        <w:t>　　　　二、LCD控制器行业劣势分析</w:t>
      </w:r>
      <w:r>
        <w:rPr>
          <w:rFonts w:hint="eastAsia"/>
        </w:rPr>
        <w:br/>
      </w:r>
      <w:r>
        <w:rPr>
          <w:rFonts w:hint="eastAsia"/>
        </w:rPr>
        <w:t>　　　　三、LCD控制器市场机会探索</w:t>
      </w:r>
      <w:r>
        <w:rPr>
          <w:rFonts w:hint="eastAsia"/>
        </w:rPr>
        <w:br/>
      </w:r>
      <w:r>
        <w:rPr>
          <w:rFonts w:hint="eastAsia"/>
        </w:rPr>
        <w:t>　　　　四、LCD控制器市场威胁评估</w:t>
      </w:r>
      <w:r>
        <w:rPr>
          <w:rFonts w:hint="eastAsia"/>
        </w:rPr>
        <w:br/>
      </w:r>
      <w:r>
        <w:rPr>
          <w:rFonts w:hint="eastAsia"/>
        </w:rPr>
        <w:t>　　第二节 LCD控制器行业风险及对策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2026-2032年中国LCD控制器行业前景与发展趋势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LCD控制器行业发展环境分析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2026-2032年LCD控制器行业发展趋势与方向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一、LCD控制器行业发展方向预测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二、LCD控制器发展趋势分析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2026-2032年LCD控制器行业发展潜力与机遇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一、LCD控制器市场发展潜力评估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二、LCD控制器新兴市场与机遇探索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中:智:林:LCD控制器行业发展建议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LCD控制器介绍</w:t>
      </w:r>
      <w:r>
        <w:rPr>
          <w:rFonts w:hint="eastAsia"/>
        </w:rPr>
        <w:br/>
      </w:r>
      <w:r>
        <w:rPr>
          <w:rFonts w:hint="eastAsia"/>
        </w:rPr>
        <w:t>　　图表 LCD控制器图片</w:t>
      </w:r>
      <w:r>
        <w:rPr>
          <w:rFonts w:hint="eastAsia"/>
        </w:rPr>
        <w:br/>
      </w:r>
      <w:r>
        <w:rPr>
          <w:rFonts w:hint="eastAsia"/>
        </w:rPr>
        <w:t>　　图表 LCD控制器种类</w:t>
      </w:r>
      <w:r>
        <w:rPr>
          <w:rFonts w:hint="eastAsia"/>
        </w:rPr>
        <w:br/>
      </w:r>
      <w:r>
        <w:rPr>
          <w:rFonts w:hint="eastAsia"/>
        </w:rPr>
        <w:t>　　图表 LCD控制器用途 应用</w:t>
      </w:r>
      <w:r>
        <w:rPr>
          <w:rFonts w:hint="eastAsia"/>
        </w:rPr>
        <w:br/>
      </w:r>
      <w:r>
        <w:rPr>
          <w:rFonts w:hint="eastAsia"/>
        </w:rPr>
        <w:t>　　图表 LCD控制器产业链调研</w:t>
      </w:r>
      <w:r>
        <w:rPr>
          <w:rFonts w:hint="eastAsia"/>
        </w:rPr>
        <w:br/>
      </w:r>
      <w:r>
        <w:rPr>
          <w:rFonts w:hint="eastAsia"/>
        </w:rPr>
        <w:t>　　图表 LCD控制器行业现状</w:t>
      </w:r>
      <w:r>
        <w:rPr>
          <w:rFonts w:hint="eastAsia"/>
        </w:rPr>
        <w:br/>
      </w:r>
      <w:r>
        <w:rPr>
          <w:rFonts w:hint="eastAsia"/>
        </w:rPr>
        <w:t>　　图表 LCD控制器行业特点</w:t>
      </w:r>
      <w:r>
        <w:rPr>
          <w:rFonts w:hint="eastAsia"/>
        </w:rPr>
        <w:br/>
      </w:r>
      <w:r>
        <w:rPr>
          <w:rFonts w:hint="eastAsia"/>
        </w:rPr>
        <w:t>　　图表 LCD控制器政策</w:t>
      </w:r>
      <w:r>
        <w:rPr>
          <w:rFonts w:hint="eastAsia"/>
        </w:rPr>
        <w:br/>
      </w:r>
      <w:r>
        <w:rPr>
          <w:rFonts w:hint="eastAsia"/>
        </w:rPr>
        <w:t>　　图表 LCD控制器技术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2020-2025年中国LCD控制器行业市场规模</w:t>
      </w:r>
      <w:r>
        <w:rPr>
          <w:rFonts w:hint="eastAsia"/>
        </w:rPr>
        <w:br/>
      </w:r>
      <w:r>
        <w:rPr>
          <w:rFonts w:hint="eastAsia"/>
        </w:rPr>
        <w:t>　　图表 LCD控制器生产现状</w:t>
      </w:r>
      <w:r>
        <w:rPr>
          <w:rFonts w:hint="eastAsia"/>
        </w:rPr>
        <w:br/>
      </w:r>
      <w:r>
        <w:rPr>
          <w:rFonts w:hint="eastAsia"/>
        </w:rPr>
        <w:t>　　图表 LCD控制器发展有利因素分析</w:t>
      </w:r>
      <w:r>
        <w:rPr>
          <w:rFonts w:hint="eastAsia"/>
        </w:rPr>
        <w:br/>
      </w:r>
      <w:r>
        <w:rPr>
          <w:rFonts w:hint="eastAsia"/>
        </w:rPr>
        <w:t>　　图表 LCD控制器发展不利因素分析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2025年中国LCD控制器产能</w:t>
      </w:r>
      <w:r>
        <w:rPr>
          <w:rFonts w:hint="eastAsia"/>
        </w:rPr>
        <w:br/>
      </w:r>
      <w:r>
        <w:rPr>
          <w:rFonts w:hint="eastAsia"/>
        </w:rPr>
        <w:t>　　图表 2025年LCD控制器供给情况</w:t>
      </w:r>
      <w:r>
        <w:rPr>
          <w:rFonts w:hint="eastAsia"/>
        </w:rPr>
        <w:br/>
      </w:r>
      <w:r>
        <w:rPr>
          <w:rFonts w:hint="eastAsia"/>
        </w:rPr>
        <w:t>　　图表 2020-2025年中国LCD控制器产量统计</w:t>
      </w:r>
      <w:r>
        <w:rPr>
          <w:rFonts w:hint="eastAsia"/>
        </w:rPr>
        <w:br/>
      </w:r>
      <w:r>
        <w:rPr>
          <w:rFonts w:hint="eastAsia"/>
        </w:rPr>
        <w:t>　　图表 LCD控制器最新消息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2020-2025年中国LCD控制器市场需求情况</w:t>
      </w:r>
      <w:r>
        <w:rPr>
          <w:rFonts w:hint="eastAsia"/>
        </w:rPr>
        <w:br/>
      </w:r>
      <w:r>
        <w:rPr>
          <w:rFonts w:hint="eastAsia"/>
        </w:rPr>
        <w:t>　　图表 2020-2025年LCD控制器销售情况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2020-2025年中国LCD控制器价格走势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2020-2025年中国LCD控制器进口情况</w:t>
      </w:r>
      <w:r>
        <w:rPr>
          <w:rFonts w:hint="eastAsia"/>
        </w:rPr>
        <w:br/>
      </w:r>
      <w:r>
        <w:rPr>
          <w:rFonts w:hint="eastAsia"/>
        </w:rPr>
        <w:t>　　图表 2020-2025年中国LCD控制器出口情况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2020-2025年中国LCD控制器行业企业数量统计</w:t>
      </w:r>
      <w:r>
        <w:rPr>
          <w:rFonts w:hint="eastAsia"/>
        </w:rPr>
        <w:br/>
      </w:r>
      <w:r>
        <w:rPr>
          <w:rFonts w:hint="eastAsia"/>
        </w:rPr>
        <w:t>　　图表 LCD控制器成本和利润分析</w:t>
      </w:r>
      <w:r>
        <w:rPr>
          <w:rFonts w:hint="eastAsia"/>
        </w:rPr>
        <w:br/>
      </w:r>
      <w:r>
        <w:rPr>
          <w:rFonts w:hint="eastAsia"/>
        </w:rPr>
        <w:t>　　图表 LCD控制器上游发展</w:t>
      </w:r>
      <w:r>
        <w:rPr>
          <w:rFonts w:hint="eastAsia"/>
        </w:rPr>
        <w:br/>
      </w:r>
      <w:r>
        <w:rPr>
          <w:rFonts w:hint="eastAsia"/>
        </w:rPr>
        <w:t>　　图表 LCD控制器下游发展</w:t>
      </w:r>
      <w:r>
        <w:rPr>
          <w:rFonts w:hint="eastAsia"/>
        </w:rPr>
        <w:br/>
      </w:r>
      <w:r>
        <w:rPr>
          <w:rFonts w:hint="eastAsia"/>
        </w:rPr>
        <w:t>　　图表 2025年中国LCD控制器行业需求区域调研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**地区LCD控制器市场规模</w:t>
      </w:r>
      <w:r>
        <w:rPr>
          <w:rFonts w:hint="eastAsia"/>
        </w:rPr>
        <w:br/>
      </w:r>
      <w:r>
        <w:rPr>
          <w:rFonts w:hint="eastAsia"/>
        </w:rPr>
        <w:t>　　图表 **地区LCD控制器行业市场需求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**地区LCD控制器市场调研</w:t>
      </w:r>
      <w:r>
        <w:rPr>
          <w:rFonts w:hint="eastAsia"/>
        </w:rPr>
        <w:br/>
      </w:r>
      <w:r>
        <w:rPr>
          <w:rFonts w:hint="eastAsia"/>
        </w:rPr>
        <w:t>　　图表 **地区LCD控制器市场需求分析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**地区LCD控制器市场规模</w:t>
      </w:r>
      <w:r>
        <w:rPr>
          <w:rFonts w:hint="eastAsia"/>
        </w:rPr>
        <w:br/>
      </w:r>
      <w:r>
        <w:rPr>
          <w:rFonts w:hint="eastAsia"/>
        </w:rPr>
        <w:t>　　图表 **地区LCD控制器行业市场需求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**地区LCD控制器市场调研</w:t>
      </w:r>
      <w:r>
        <w:rPr>
          <w:rFonts w:hint="eastAsia"/>
        </w:rPr>
        <w:br/>
      </w:r>
      <w:r>
        <w:rPr>
          <w:rFonts w:hint="eastAsia"/>
        </w:rPr>
        <w:t>　　图表 **地区LCD控制器市场需求分析</w:t>
      </w:r>
      <w:r>
        <w:rPr>
          <w:rFonts w:hint="eastAsia"/>
        </w:rPr>
        <w:br/>
      </w:r>
      <w:r>
        <w:rPr>
          <w:rFonts w:hint="eastAsia"/>
        </w:rPr>
        <w:t>　　图表 LCD控制器招标、中标情况</w:t>
      </w:r>
      <w:r>
        <w:rPr>
          <w:rFonts w:hint="eastAsia"/>
        </w:rPr>
        <w:br/>
      </w:r>
      <w:r>
        <w:rPr>
          <w:rFonts w:hint="eastAsia"/>
        </w:rPr>
        <w:t>　　图表 LCD控制器品牌分析</w:t>
      </w:r>
      <w:r>
        <w:rPr>
          <w:rFonts w:hint="eastAsia"/>
        </w:rPr>
        <w:br/>
      </w:r>
      <w:r>
        <w:rPr>
          <w:rFonts w:hint="eastAsia"/>
        </w:rPr>
        <w:t>　　图表 LCD控制器重点企业（一）简介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企业LCD控制器型号、规格</w:t>
      </w:r>
      <w:r>
        <w:rPr>
          <w:rFonts w:hint="eastAsia"/>
        </w:rPr>
        <w:br/>
      </w:r>
      <w:r>
        <w:rPr>
          <w:rFonts w:hint="eastAsia"/>
        </w:rPr>
        <w:t>　　图表 LCD控制器重点企业（一）经营情况分析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企业LCD控制器型号、规格</w:t>
      </w:r>
      <w:r>
        <w:rPr>
          <w:rFonts w:hint="eastAsia"/>
        </w:rPr>
        <w:br/>
      </w:r>
      <w:r>
        <w:rPr>
          <w:rFonts w:hint="eastAsia"/>
        </w:rPr>
        <w:t>　　图表 LCD控制器重点企业（二）经营情况分析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企业LCD控制器型号、规格</w:t>
      </w:r>
      <w:r>
        <w:rPr>
          <w:rFonts w:hint="eastAsia"/>
        </w:rPr>
        <w:br/>
      </w:r>
      <w:r>
        <w:rPr>
          <w:rFonts w:hint="eastAsia"/>
        </w:rPr>
        <w:t>　　图表 LCD控制器重点企业（三）经营情况分析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LCD控制器优势</w:t>
      </w:r>
      <w:r>
        <w:rPr>
          <w:rFonts w:hint="eastAsia"/>
        </w:rPr>
        <w:br/>
      </w:r>
      <w:r>
        <w:rPr>
          <w:rFonts w:hint="eastAsia"/>
        </w:rPr>
        <w:t>　　图表 LCD控制器劣势</w:t>
      </w:r>
      <w:r>
        <w:rPr>
          <w:rFonts w:hint="eastAsia"/>
        </w:rPr>
        <w:br/>
      </w:r>
      <w:r>
        <w:rPr>
          <w:rFonts w:hint="eastAsia"/>
        </w:rPr>
        <w:t>　　图表 LCD控制器机会</w:t>
      </w:r>
      <w:r>
        <w:rPr>
          <w:rFonts w:hint="eastAsia"/>
        </w:rPr>
        <w:br/>
      </w:r>
      <w:r>
        <w:rPr>
          <w:rFonts w:hint="eastAsia"/>
        </w:rPr>
        <w:t>　　图表 LCD控制器威胁</w:t>
      </w:r>
      <w:r>
        <w:rPr>
          <w:rFonts w:hint="eastAsia"/>
        </w:rPr>
        <w:br/>
      </w:r>
      <w:r>
        <w:rPr>
          <w:rFonts w:hint="eastAsia"/>
        </w:rPr>
        <w:t>　　图表 进入LCD控制器行业壁垒</w:t>
      </w:r>
      <w:r>
        <w:rPr>
          <w:rFonts w:hint="eastAsia"/>
        </w:rPr>
        <w:br/>
      </w:r>
      <w:r>
        <w:rPr>
          <w:rFonts w:hint="eastAsia"/>
        </w:rPr>
        <w:t>　　图表 LCD控制器投资、并购情况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2026-2032年中国LCD控制器销售预测</w:t>
      </w:r>
      <w:r>
        <w:rPr>
          <w:rFonts w:hint="eastAsia"/>
        </w:rPr>
        <w:br/>
      </w:r>
      <w:r>
        <w:rPr>
          <w:rFonts w:hint="eastAsia"/>
        </w:rPr>
        <w:t>　　图表 2026-2032年中国LCD控制器市场规模预测</w:t>
      </w:r>
      <w:r>
        <w:rPr>
          <w:rFonts w:hint="eastAsia"/>
        </w:rPr>
        <w:br/>
      </w:r>
      <w:r>
        <w:rPr>
          <w:rFonts w:hint="eastAsia"/>
        </w:rPr>
        <w:t>　　图表 LCD控制器行业准入条件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2026-2032年中国LCD控制器行业风险分析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2026-2032年中国LCD控制器发展趋势</w:t>
      </w:r>
      <w:r>
        <w:rPr>
          <w:rFonts w:hint="eastAsia"/>
        </w:rPr>
        <w:br/>
      </w:r>
      <w:r>
        <w:rPr>
          <w:rFonts w:hint="eastAsia"/>
        </w:rPr>
        <w:t>　　图表 2026-2032年中国LCD控制器市场前景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f10eb0b934090" w:history="1">
        <w:r>
          <w:rPr>
            <w:rStyle w:val="Hyperlink"/>
          </w:rPr>
          <w:t>2026-2032年中国LCD控制器行业现状与发展前景报告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f10eb0b934090" w:history="1">
        <w:r>
          <w:rPr>
            <w:rStyle w:val="Hyperlink"/>
          </w:rPr>
          <w:t>https://www.20087.com/1/76/LCDKongZhiQiQianJing.html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ffaf7eb24b1b" w:history="1">
      <w:r>
        <w:rPr>
          <w:rStyle w:val="Hyperlink"/>
        </w:rPr>
        <w:t>2026-2032年中国LCD控制器行业现状与发展前景报告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CDKongZhiQiQianJing.html" TargetMode="External" Id="R608f10eb0b9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CDKongZhiQiQianJing.html" TargetMode="External" Id="R0074ffaf7eb2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2026-04-02T03:32:41Z</dcterms:created>
  <dcterms:modified xsi:type="dcterms:W3CDTF">2026-04-02T04:32:41Z</dcterms:modified>
  <dc:subject>2026-2032年中国LCD控制器行业现状与发展前景报告</dc:subject>
  <dc:title>2026-2032年中国LCD控制器行业现状与发展前景报告</dc:title>
  <cp:keywords>2026-2032年中国LCD控制器行业现状与发展前景报告</cp:keywords>
  <dc:description>2026-2032年中国LCD控制器行业现状与发展前景报告</dc:description>
</cp:coreProperties>
</file>