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3c7f71f144335" w:history="1">
              <w:r>
                <w:rPr>
                  <w:rStyle w:val="Hyperlink"/>
                </w:rPr>
                <w:t>2024-2030年中国LCOS显示屏市场全面调研与发展趋势报告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3c7f71f144335" w:history="1">
              <w:r>
                <w:rPr>
                  <w:rStyle w:val="Hyperlink"/>
                </w:rPr>
                <w:t>2024-2030年中国LCOS显示屏市场全面调研与发展趋势报告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3c7f71f144335" w:history="1">
                <w:r>
                  <w:rPr>
                    <w:rStyle w:val="Hyperlink"/>
                  </w:rPr>
                  <w:t>https://www.20087.com/1/06/LCOSXianShiPingHangYeFaZhanQuShi.html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反射型液晶显示技术，常用于投影仪、头戴显示器和AR/VR设备中。LCOS技术结合了LCD的高对比度和DLP的高亮度，能够提供细腻的图像质量和出色的色彩表现。近年来，随着AR/VR市场的蓬勃发展，对高分辨率、低延迟的LCOS显示屏需求日益增长。然而，LCOS显示屏的生产成本较高，且在大规模生产中面临良率和成本控制的挑战。</w:t>
      </w:r>
      <w:r>
        <w:rPr>
          <w:rFonts w:hint="eastAsia"/>
        </w:rPr>
        <w:br/>
      </w:r>
      <w:r>
        <w:rPr>
          <w:rFonts w:hint="eastAsia"/>
        </w:rPr>
        <w:t>　　LCOS显示屏的未来将朝着更高分辨率、更小像素间距和更低成本的方向发展。随着技术的成熟和生产规模的扩大，单位成本有望降低，使LCOS技术更加普及。同时，针对AR/VR应用的特殊需求，LCOS显示屏将集成眼动追踪、头部位置感应等技术，提供更加沉浸式的用户体验。此外，柔性LCOS显示屏的研发将开启可穿戴设备和可折叠屏幕的新纪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d3c7f71f144335" w:history="1">
        <w:r>
          <w:rPr>
            <w:rStyle w:val="Hyperlink"/>
          </w:rPr>
          <w:t>2024-2030年中国LCOS显示屏市场全面调研与发展趋势报告</w:t>
        </w:r>
      </w:hyperlink>
      <w:r>
        <w:rPr>
          <w:rFonts w:hint="eastAsia"/>
        </w:rPr>
        <w:t>全面剖析了LCOS显示屏行业的市场规模、需求及价格动态。报告通过对LCOS显示屏产业链的深入挖掘，详细分析了行业现状，并对LCOS显示屏市场前景及发展趋势进行了科学预测。LCOS显示屏报告还深入探索了各细分市场的特点，突出关注LCOS显示屏重点企业的经营状况，全面揭示了LCOS显示屏行业竞争格局、品牌影响力和市场集中度。LCOS显示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　　一、全球LCOS显示屏行业重点国家分析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2019-2024年LCOS显示屏产业竞争态势分析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一、2024年上游产业发展现状分析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一、2024年下游产业发展现状分析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2024-2030年中国LCOS显示屏行业发展趋势预测分析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2024-2030年中国企业经营管理建议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“十三五”规划对LCOS显示屏行业影响分析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中智:林－关联行业风险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2024年中国LCOS显示屏占有情况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2019-2024年全球LCOS显示屏行业市场规模分析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2019-2024年亚洲LCOS显示屏行业市场规模分析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2019-2024年欧洲LCOS显示屏行业市场规模分析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2019-2024年美洲LCOS显示屏行业市场规模分析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2024-2030年全球LCOS显示屏行业市场规模预测分析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2019-2024年中国LCOS显示屏行业市场产能分析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2019-2024年中国LCOS显示屏行业市场规模分析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2019-2024年中国LCOS显示屏行业市场消费分析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2019-2024年中国LCOS显示屏行业市场进口分析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2019-2024年中国LCOS显示屏行业市场出口分析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2019-2024年中国LCOS显示屏行业市场产量分析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2019-2024年中国LCOS显示屏行业市场销量分析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2019-2024年中国LCOS显示屏行业市场供给分析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2019-2024年中国LCOS显示屏行业市场供需分析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2024年以来重点联系玻璃企业浮法玻璃价格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2024年以来中国平板玻璃出厂价格指数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2024年中国手机产量分省市统计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2024年中国手机分省市产量数据统计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2024年中国手机市场品牌关注比例分布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2024年中国手机市场品牌关注比例对比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2024年中国手机市场产品关注排名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3c7f71f144335" w:history="1">
        <w:r>
          <w:rPr>
            <w:rStyle w:val="Hyperlink"/>
          </w:rPr>
          <w:t>2024-2030年中国LCOS显示屏市场全面调研与发展趋势报告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3c7f71f144335" w:history="1">
        <w:r>
          <w:rPr>
            <w:rStyle w:val="Hyperlink"/>
          </w:rPr>
          <w:t>https://www.20087.com/1/06/LCOSXianShiPingHangYeFaZhanQuShi.html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bc4f9c02774152" w:history="1">
      <w:r>
        <w:rPr>
          <w:rStyle w:val="Hyperlink"/>
        </w:rPr>
        <w:t>2024-2030年中国LCOS显示屏市场全面调研与发展趋势报告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COSXianShiPingHangYeFaZhanQuShi.html" TargetMode="External" Id="R14d3c7f71f14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COSXianShiPingHangYeFaZhanQuShi.html" TargetMode="External" Id="R8dbc4f9c0277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2024-03-01T04:40:00Z</dcterms:created>
  <dcterms:modified xsi:type="dcterms:W3CDTF">2024-03-01T05:40:00Z</dcterms:modified>
  <dc:subject>2024-2030年中国LCOS显示屏市场全面调研与发展趋势报告</dc:subject>
  <dc:title>2024-2030年中国LCOS显示屏市场全面调研与发展趋势报告</dc:title>
  <cp:keywords>2024-2030年中国LCOS显示屏市场全面调研与发展趋势报告</cp:keywords>
  <dc:description>2024-2030年中国LCOS显示屏市场全面调研与发展趋势报告</dc:description>
</cp:coreProperties>
</file>