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c32da0014138" w:history="1">
              <w:r>
                <w:rPr>
                  <w:rStyle w:val="Hyperlink"/>
                </w:rPr>
                <w:t>2025-2031年全球与中国PCB感光线路油墨行业现状及发展前景报告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c32da0014138" w:history="1">
              <w:r>
                <w:rPr>
                  <w:rStyle w:val="Hyperlink"/>
                </w:rPr>
                <w:t>2025-2031年全球与中国PCB感光线路油墨行业现状及发展前景报告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fc32da0014138" w:history="1">
                <w:r>
                  <w:rPr>
                    <w:rStyle w:val="Hyperlink"/>
                  </w:rPr>
                  <w:t>https://www.20087.com/1/06/PCBGanGuangXianLuYouMoShiChangQianJingYuCe.html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感光线路油墨是制作印刷电路板（PCB）过程中至关重要的材料，用于形成电路板上的导电线路图案。当前，随着电子技术的高速发展，PCB线路精细化趋势明显，要求线路油墨具有更高的分辨率、更低的介电常数和更高的耐热性。目前市场上的PCB感光线路油墨主要分为负性油墨和正性油墨，前者在曝光后未曝光部分被保留下来形成线路，后者则相反。同时，为了满足环保要求，油墨制造商正在积极研发无卤、低溶剂排放、无铅的环保型油墨。此外，随着3D打印技术在PCB领域的应用，定制化和功能化油墨的需求也在增加。</w:t>
      </w:r>
      <w:r>
        <w:rPr>
          <w:rFonts w:hint="eastAsia"/>
        </w:rPr>
        <w:br/>
      </w:r>
      <w:r>
        <w:rPr>
          <w:rFonts w:hint="eastAsia"/>
        </w:rPr>
        <w:t>　　未来PCB感光线路油墨的发展将更加注重材料的环保性、功能性和适应性。随着电子产品小型化、集成化和高频高速化的需求，油墨需要进一步提升分辨率，减少介电损耗，以适应更细微的线路设计和更高的传输速度。同时，随着5G通讯、物联网和人工智能等新兴技术的推动，对PCB材料的耐热性、耐化学性和电磁兼容性要求将更为严苛。此外，随着3D打印和柔性电子技术的发展，将出现更多适用于不同工艺和基材的新型感光线路油墨，如能够适应软硬结合板、挠性板和三维立体PCB的特殊油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fc32da0014138" w:history="1">
        <w:r>
          <w:rPr>
            <w:rStyle w:val="Hyperlink"/>
          </w:rPr>
          <w:t>2025-2031年全球与中国PCB感光线路油墨行业现状及发展前景报告</w:t>
        </w:r>
      </w:hyperlink>
      <w:r>
        <w:rPr>
          <w:rFonts w:hint="eastAsia"/>
        </w:rPr>
        <w:t>》基于国家统计局、发改委、国务院发展研究中心、PCB感光线路油墨行业协会及科研机构提供的详实数据，对PCB感光线路油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PCB感光线路油墨市场概述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按照不同产品类型，PCB感光线路油墨主要可以分为如下几个类别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全球不同产品类型PCB感光线路油墨销售额增长趋势2020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抗电镀油墨</w:t>
      </w:r>
      <w:r>
        <w:rPr>
          <w:rFonts w:hint="eastAsia"/>
        </w:rPr>
        <w:br/>
      </w:r>
      <w:r>
        <w:rPr>
          <w:rFonts w:hint="eastAsia"/>
        </w:rPr>
        <w:t>　　　　1.2.3 抗蚀刻油墨</w:t>
      </w:r>
      <w:r>
        <w:rPr>
          <w:rFonts w:hint="eastAsia"/>
        </w:rPr>
        <w:br/>
      </w:r>
      <w:r>
        <w:rPr>
          <w:rFonts w:hint="eastAsia"/>
        </w:rPr>
        <w:t>　　1.3 从不同应用，PCB感光线路油墨主要包括如下几个方面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全球不同应用PCB感光线路油墨销售额增长趋势2020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单面板</w:t>
      </w:r>
      <w:r>
        <w:rPr>
          <w:rFonts w:hint="eastAsia"/>
        </w:rPr>
        <w:br/>
      </w:r>
      <w:r>
        <w:rPr>
          <w:rFonts w:hint="eastAsia"/>
        </w:rPr>
        <w:t>　　　　1.3.3 双面板</w:t>
      </w:r>
      <w:r>
        <w:rPr>
          <w:rFonts w:hint="eastAsia"/>
        </w:rPr>
        <w:br/>
      </w:r>
      <w:r>
        <w:rPr>
          <w:rFonts w:hint="eastAsia"/>
        </w:rPr>
        <w:t>　　　　1.3.4 多层板</w:t>
      </w:r>
      <w:r>
        <w:rPr>
          <w:rFonts w:hint="eastAsia"/>
        </w:rPr>
        <w:br/>
      </w:r>
      <w:r>
        <w:rPr>
          <w:rFonts w:hint="eastAsia"/>
        </w:rPr>
        <w:t>　　1.4 PCB感光线路油墨行业背景、发展历史、现状及趋势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PCB感光线路油墨行业目前现状分析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PCB感光线路油墨发展趋势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全球PCB感光线路油墨总体规模分析</w:t>
      </w:r>
      <w:r>
        <w:rPr>
          <w:rFonts w:hint="eastAsia"/>
        </w:rPr>
        <w:br/>
      </w:r>
      <w:r>
        <w:rPr>
          <w:rFonts w:hint="eastAsia"/>
        </w:rPr>
        <w:t>　　2.1 全球PCB感光线路油墨供需现状及预测（2020-2031）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全球PCB感光线路油墨产能、产量、产能利用率及发展趋势（2020-2031）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全球PCB感光线路油墨产量、需求量及发展趋势（2020-2031）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全球主要地区PCB感光线路油墨产量及发展趋势（2020-2031）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全球主要地区PCB感光线路油墨产量（2020-2025）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全球主要地区PCB感光线路油墨产量（2026-2031）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全球主要地区PCB感光线路油墨产量市场份额（2020-2031）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中国PCB感光线路油墨供需现状及预测（2020-2031）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中国PCB感光线路油墨产能、产量、产能利用率及发展趋势（2020-2031）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中国PCB感光线路油墨产量、市场需求量及发展趋势（2020-2031）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全球PCB感光线路油墨销量及销售额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全球市场PCB感光线路油墨销售额（2020-2031）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全球市场PCB感光线路油墨销量（2020-2031）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全球市场PCB感光线路油墨价格趋势（2020-2031）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全球PCB感光线路油墨主要地区分析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全球主要地区PCB感光线路油墨市场规模分析：2020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全球主要地区PCB感光线路油墨销售收入及市场份额（2020-2025年）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全球主要地区PCB感光线路油墨销售收入预测（2026-2031年）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全球主要地区PCB感光线路油墨销量分析：2020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全球主要地区PCB感光线路油墨销量及市场份额（2020-2025年）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全球主要地区PCB感光线路油墨销量及市场份额预测（2026-2031）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印度市场PCB感光线路油墨销量、收入及增长率（2020-2031）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全球市场主要厂商PCB感光线路油墨产能市场份额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全球市场主要厂商PCB感光线路油墨销量（2020-2025）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全球市场主要厂商PCB感光线路油墨销量（2020-2025）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全球市场主要厂商PCB感光线路油墨销售收入（2020-2025）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全球市场主要厂商PCB感光线路油墨销售价格（2020-2025）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2024年全球主要生产商PCB感光线路油墨收入排名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中国市场主要厂商PCB感光线路油墨销量（2020-2025）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中国市场主要厂商PCB感光线路油墨销量（2020-2025）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中国市场主要厂商PCB感光线路油墨销售收入（2020-2025）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2024年中国主要生产商PCB感光线路油墨收入排名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中国市场主要厂商PCB感光线路油墨销售价格（2020-2025）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全球主要厂商PCB感光线路油墨总部及产地分布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全球主要厂商成立时间及PCB感光线路油墨商业化日期</w:t>
      </w:r>
      <w:r>
        <w:rPr>
          <w:rFonts w:hint="eastAsia"/>
        </w:rPr>
        <w:br/>
      </w:r>
      <w:r>
        <w:rPr>
          <w:rFonts w:hint="eastAsia"/>
        </w:rPr>
        <w:t>　　4.6 全球主要厂商PCB感光线路油墨产品类型及应用</w:t>
      </w:r>
      <w:r>
        <w:rPr>
          <w:rFonts w:hint="eastAsia"/>
        </w:rPr>
        <w:br/>
      </w:r>
      <w:r>
        <w:rPr>
          <w:rFonts w:hint="eastAsia"/>
        </w:rPr>
        <w:t>　　4.7 PCB感光线路油墨行业集中度、竞争程度分析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PCB感光线路油墨行业集中度分析：2024年全球Top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全球PCB感光线路油墨第一梯队、第二梯队和第三梯队生产商（品牌）及市场份额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PCB感光线路油墨销量、收入、价格及毛利率（2020-2025）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不同产品类型PCB感光线路油墨分析</w:t>
      </w:r>
      <w:r>
        <w:rPr>
          <w:rFonts w:hint="eastAsia"/>
        </w:rPr>
        <w:br/>
      </w:r>
      <w:r>
        <w:rPr>
          <w:rFonts w:hint="eastAsia"/>
        </w:rPr>
        <w:t>　　6.1 全球不同产品类型PCB感光线路油墨销量（2020-2031）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全球不同产品类型PCB感光线路油墨销量及市场份额（2020-2025）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全球不同产品类型PCB感光线路油墨销量预测（2026-2031）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全球不同产品类型PCB感光线路油墨收入（2020-2031）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全球不同产品类型PCB感光线路油墨收入及市场份额（2020-2025）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全球不同产品类型PCB感光线路油墨收入预测（2026-2031）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全球不同产品类型PCB感光线路油墨价格走势（2020-2031）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不同应用PCB感光线路油墨分析</w:t>
      </w:r>
      <w:r>
        <w:rPr>
          <w:rFonts w:hint="eastAsia"/>
        </w:rPr>
        <w:br/>
      </w:r>
      <w:r>
        <w:rPr>
          <w:rFonts w:hint="eastAsia"/>
        </w:rPr>
        <w:t>　　7.1 全球不同应用PCB感光线路油墨销量（2020-2031）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全球不同应用PCB感光线路油墨销量及市场份额（2020-2025）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全球不同应用PCB感光线路油墨销量预测（2026-2031）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全球不同应用PCB感光线路油墨收入（2020-2031）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全球不同应用PCB感光线路油墨收入及市场份额（2020-2025）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全球不同应用PCB感光线路油墨收入预测（2026-2031）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全球不同应用PCB感光线路油墨价格走势（2020-2031）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PCB感光线路油墨产业链分析</w:t>
      </w:r>
      <w:r>
        <w:rPr>
          <w:rFonts w:hint="eastAsia"/>
        </w:rPr>
        <w:br/>
      </w:r>
      <w:r>
        <w:rPr>
          <w:rFonts w:hint="eastAsia"/>
        </w:rPr>
        <w:t>　　8.2 PCB感光线路油墨工艺制造技术分析</w:t>
      </w:r>
      <w:r>
        <w:rPr>
          <w:rFonts w:hint="eastAsia"/>
        </w:rPr>
        <w:br/>
      </w:r>
      <w:r>
        <w:rPr>
          <w:rFonts w:hint="eastAsia"/>
        </w:rPr>
        <w:t>　　8.3 PCB感光线路油墨产业上游供应分析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PCB感光线路油墨下游客户分析</w:t>
      </w:r>
      <w:r>
        <w:rPr>
          <w:rFonts w:hint="eastAsia"/>
        </w:rPr>
        <w:br/>
      </w:r>
      <w:r>
        <w:rPr>
          <w:rFonts w:hint="eastAsia"/>
        </w:rPr>
        <w:t>　　8.5 PCB感光线路油墨销售渠道分析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PCB感光线路油墨行业发展机遇及主要驱动因素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PCB感光线路油墨行业发展面临的风险</w:t>
      </w:r>
      <w:r>
        <w:rPr>
          <w:rFonts w:hint="eastAsia"/>
        </w:rPr>
        <w:br/>
      </w:r>
      <w:r>
        <w:rPr>
          <w:rFonts w:hint="eastAsia"/>
        </w:rPr>
        <w:t>　　9.3 PCB感光线路油墨行业政策分析</w:t>
      </w:r>
      <w:r>
        <w:rPr>
          <w:rFonts w:hint="eastAsia"/>
        </w:rPr>
        <w:br/>
      </w:r>
      <w:r>
        <w:rPr>
          <w:rFonts w:hint="eastAsia"/>
        </w:rPr>
        <w:t>　　9.4 PCB感光线路油墨中国企业SWOT分析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全球不同产品类型PCB感光线路油墨销售额增长（CAGR）趋势2020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PCB感光线路油墨行业目前发展现状</w:t>
      </w:r>
      <w:r>
        <w:rPr>
          <w:rFonts w:hint="eastAsia"/>
        </w:rPr>
        <w:br/>
      </w:r>
      <w:r>
        <w:rPr>
          <w:rFonts w:hint="eastAsia"/>
        </w:rPr>
        <w:t>　　表 4： PCB感光线路油墨发展趋势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全球主要地区PCB感光线路油墨产量增速（CAGR）：（2020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全球主要地区PCB感光线路油墨产量（2020-2025）&amp;（吨）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全球主要地区PCB感光线路油墨产量（2026-2031）&amp;（吨）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全球主要地区PCB感光线路油墨产量市场份额（2020-2025）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全球主要地区PCB感光线路油墨产量（2026-2031）&amp;（吨）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全球主要地区PCB感光线路油墨销售收入增速：（2020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全球主要地区PCB感光线路油墨销售收入（2020-2025）&amp;（百万美元）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全球主要地区PCB感光线路油墨销售收入市场份额（2020-2025）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全球主要地区PCB感光线路油墨收入（2026-2031）&amp;（百万美元）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全球主要地区PCB感光线路油墨收入市场份额（2026-2031）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全球主要地区PCB感光线路油墨销量（吨）：2020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全球主要地区PCB感光线路油墨销量（2020-2025）&amp;（吨）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全球主要地区PCB感光线路油墨销量市场份额（2020-2025）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全球主要地区PCB感光线路油墨销量（2026-2031）&amp;（吨）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全球主要地区PCB感光线路油墨销量份额（2026-2031）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全球市场主要厂商PCB感光线路油墨产能（2024-2025）&amp;（吨）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全球市场主要厂商PCB感光线路油墨销量（2020-2025）&amp;（吨）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全球市场主要厂商PCB感光线路油墨销量市场份额（2020-2025）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全球市场主要厂商PCB感光线路油墨销售收入（2020-2025）&amp;（百万美元）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全球市场主要厂商PCB感光线路油墨销售收入市场份额（2020-2025）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全球市场主要厂商PCB感光线路油墨销售价格（2020-2025）&amp;（美元/吨）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2024年全球主要生产商PCB感光线路油墨收入排名（百万美元）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中国市场主要厂商PCB感光线路油墨销量（2020-2025）&amp;（吨）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中国市场主要厂商PCB感光线路油墨销量市场份额（2020-2025）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中国市场主要厂商PCB感光线路油墨销售收入（2020-2025）&amp;（百万美元）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中国市场主要厂商PCB感光线路油墨销售收入市场份额（2020-2025）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2024年中国主要生产商PCB感光线路油墨收入排名（百万美元）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中国市场主要厂商PCB感光线路油墨销售价格（2020-2025）&amp;（美元/吨）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全球主要厂商PCB感光线路油墨总部及产地分布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全球主要厂商成立时间及PCB感光线路油墨商业化日期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全球主要厂商PCB感光线路油墨产品类型及应用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2024年全球PCB感光线路油墨主要厂商市场地位（第一梯队、第二梯队和第三梯队）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全球PCB感光线路油墨市场投资、并购等现状分析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PCB感光线路油墨生产基地、销售区域、竞争对手及市场地位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PCB感光线路油墨产品规格、参数及市场应用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PCB感光线路油墨销量（吨）、收入（百万美元）、价格（美元/吨）及毛利率（2020-2025）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全球不同产品类型PCB感光线路油墨销量（2020-2025年）&amp;（吨）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全球不同产品类型PCB感光线路油墨销量市场份额（2020-2025）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全球不同产品类型PCB感光线路油墨销量预测（2026-2031）&amp;（吨）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全球市场不同产品类型PCB感光线路油墨销量市场份额预测（2026-2031）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全球不同产品类型PCB感光线路油墨收入（2020-2025年）&amp;（百万美元）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全球不同产品类型PCB感光线路油墨收入市场份额（2020-2025）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全球不同产品类型PCB感光线路油墨收入预测（2026-2031）&amp;（百万美元）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全球不同产品类型PCB感光线路油墨收入市场份额预测（2026-2031）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全球不同应用PCB感光线路油墨销量（2020-2025年）&amp;（吨）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全球不同应用PCB感光线路油墨销量市场份额（2020-2025）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全球不同应用PCB感光线路油墨销量预测（2026-2031）&amp;（吨）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全球市场不同应用PCB感光线路油墨销量市场份额预测（2026-2031）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全球不同应用PCB感光线路油墨收入（2020-2025年）&amp;（百万美元）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全球不同应用PCB感光线路油墨收入市场份额（2020-2025）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全球不同应用PCB感光线路油墨收入预测（2026-2031）&amp;（百万美元）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全球不同应用PCB感光线路油墨收入市场份额预测（2026-2031）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PCB感光线路油墨上游原料供应商及联系方式列表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PCB感光线路油墨典型客户列表</w:t>
      </w:r>
      <w:r>
        <w:rPr>
          <w:rFonts w:hint="eastAsia"/>
        </w:rPr>
        <w:br/>
      </w:r>
      <w:r>
        <w:rPr>
          <w:rFonts w:hint="eastAsia"/>
        </w:rPr>
        <w:t>　　表 91： PCB感光线路油墨主要销售模式及销售渠道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PCB感光线路油墨行业发展机遇及主要驱动因素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PCB感光线路油墨行业发展面临的风险</w:t>
      </w:r>
      <w:r>
        <w:rPr>
          <w:rFonts w:hint="eastAsia"/>
        </w:rPr>
        <w:br/>
      </w:r>
      <w:r>
        <w:rPr>
          <w:rFonts w:hint="eastAsia"/>
        </w:rPr>
        <w:t>　　表 94： PCB感光线路油墨行业政策分析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PCB感光线路油墨产品图片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全球不同产品类型PCB感光线路油墨销售额2020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全球不同产品类型PCB感光线路油墨市场份额2024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抗电镀油墨产品图片</w:t>
      </w:r>
      <w:r>
        <w:rPr>
          <w:rFonts w:hint="eastAsia"/>
        </w:rPr>
        <w:br/>
      </w:r>
      <w:r>
        <w:rPr>
          <w:rFonts w:hint="eastAsia"/>
        </w:rPr>
        <w:t>　　图 5： 抗蚀刻油墨产品图片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全球不同应用PCB感光线路油墨市场份额2024 &amp; 2031</w:t>
      </w:r>
      <w:r>
        <w:rPr>
          <w:rFonts w:hint="eastAsia"/>
        </w:rPr>
        <w:br/>
      </w:r>
      <w:r>
        <w:rPr>
          <w:rFonts w:hint="eastAsia"/>
        </w:rPr>
        <w:t>　　图 8： 单面板</w:t>
      </w:r>
      <w:r>
        <w:rPr>
          <w:rFonts w:hint="eastAsia"/>
        </w:rPr>
        <w:br/>
      </w:r>
      <w:r>
        <w:rPr>
          <w:rFonts w:hint="eastAsia"/>
        </w:rPr>
        <w:t>　　图 9： 双面板</w:t>
      </w:r>
      <w:r>
        <w:rPr>
          <w:rFonts w:hint="eastAsia"/>
        </w:rPr>
        <w:br/>
      </w:r>
      <w:r>
        <w:rPr>
          <w:rFonts w:hint="eastAsia"/>
        </w:rPr>
        <w:t>　　图 10： 多层板</w:t>
      </w:r>
      <w:r>
        <w:rPr>
          <w:rFonts w:hint="eastAsia"/>
        </w:rPr>
        <w:br/>
      </w:r>
      <w:r>
        <w:rPr>
          <w:rFonts w:hint="eastAsia"/>
        </w:rPr>
        <w:t>　　图 11： 全球PCB感光线路油墨产能、产量、产能利用率及发展趋势（2020-2031）&amp;（吨）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全球PCB感光线路油墨产量、需求量及发展趋势（2020-2031）&amp;（吨）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全球主要地区PCB感光线路油墨产量（2020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全球主要地区PCB感光线路油墨产量市场份额（2020-2031）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中国PCB感光线路油墨产能、产量、产能利用率及发展趋势（2020-2031）&amp;（吨）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中国PCB感光线路油墨产量、市场需求量及发展趋势（2020-2031）&amp;（吨）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全球PCB感光线路油墨市场销售额及增长率：（2020-2031）&amp;（百万美元）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全球市场PCB感光线路油墨市场规模：2020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全球市场PCB感光线路油墨价格趋势（2020-2031）&amp;（美元/吨）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全球主要地区PCB感光线路油墨销售收入（2020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全球主要地区PCB感光线路油墨销售收入市场份额（2020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印度市场PCB感光线路油墨销量及增长率（2020-2031）&amp;（吨）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印度市场PCB感光线路油墨收入及增长率（2020-2031）&amp;（百万美元）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2024年全球市场主要厂商PCB感光线路油墨销量市场份额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2024年全球市场主要厂商PCB感光线路油墨收入市场份额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2024年中国市场主要厂商PCB感光线路油墨销量市场份额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2024年中国市场主要厂商PCB感光线路油墨收入市场份额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2024年全球前五大生产商PCB感光线路油墨市场份额</w:t>
      </w:r>
      <w:r>
        <w:rPr>
          <w:rFonts w:hint="eastAsia"/>
        </w:rPr>
        <w:br/>
      </w:r>
      <w:r>
        <w:rPr>
          <w:rFonts w:hint="eastAsia"/>
        </w:rPr>
        <w:t>　　图 40： 2024年全球PCB感光线路油墨第一梯队、第二梯队和第三梯队厂商及市场份额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全球不同产品类型PCB感光线路油墨价格走势（2020-2031）&amp;（美元/吨）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全球不同应用PCB感光线路油墨价格走势（2020-2031）&amp;（美元/吨）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PCB感光线路油墨产业链</w:t>
      </w:r>
      <w:r>
        <w:rPr>
          <w:rFonts w:hint="eastAsia"/>
        </w:rPr>
        <w:br/>
      </w:r>
      <w:r>
        <w:rPr>
          <w:rFonts w:hint="eastAsia"/>
        </w:rPr>
        <w:t>　　图 44： PCB感光线路油墨中国企业SWOT分析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c32da0014138" w:history="1">
        <w:r>
          <w:rPr>
            <w:rStyle w:val="Hyperlink"/>
          </w:rPr>
          <w:t>2025-2031年全球与中国PCB感光线路油墨行业现状及发展前景报告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fc32da0014138" w:history="1">
        <w:r>
          <w:rPr>
            <w:rStyle w:val="Hyperlink"/>
          </w:rPr>
          <w:t>https://www.20087.com/1/06/PCBGanGuangXianLuYouMoShiChangQianJingYuCe.html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3de8081ff4123" w:history="1">
      <w:r>
        <w:rPr>
          <w:rStyle w:val="Hyperlink"/>
        </w:rPr>
        <w:t>2025-2031年全球与中国PCB感光线路油墨行业现状及发展前景报告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CBGanGuangXianLuYouMoShiChangQianJingYuCe.html" TargetMode="External" Id="R3e6fc32da001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CBGanGuangXianLuYouMoShiChangQianJingYuCe.html" TargetMode="External" Id="R6cf3de8081f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2025-02-04T00:51:50Z</dcterms:created>
  <dcterms:modified xsi:type="dcterms:W3CDTF">2025-02-04T01:51:50Z</dcterms:modified>
  <dc:subject>2025-2031年全球与中国PCB感光线路油墨行业现状及发展前景报告</dc:subject>
  <dc:title>2025-2031年全球与中国PCB感光线路油墨行业现状及发展前景报告</dc:title>
  <cp:keywords>2025-2031年全球与中国PCB感光线路油墨行业现状及发展前景报告</cp:keywords>
  <dc:description>2025-2031年全球与中国PCB感光线路油墨行业现状及发展前景报告</dc:description>
</cp:coreProperties>
</file>