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281e95724173" w:history="1">
              <w:r>
                <w:rPr>
                  <w:rStyle w:val="Hyperlink"/>
                </w:rPr>
                <w:t>2025-2031年中国led光谱仪行业发展研究与前景趋势预测报告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281e95724173" w:history="1">
              <w:r>
                <w:rPr>
                  <w:rStyle w:val="Hyperlink"/>
                </w:rPr>
                <w:t>2025-2031年中国led光谱仪行业发展研究与前景趋势预测报告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3281e95724173" w:history="1">
                <w:r>
                  <w:rPr>
                    <w:rStyle w:val="Hyperlink"/>
                  </w:rPr>
                  <w:t>https://www.20087.com/1/66/ledGuangPuYiDeXianZhuangYuFaZhanQianJing.html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谱仪是一种用于测量LED光源的光谱特性和颜色参数的仪器。近年来，随着LED照明技术的普及和对光源质量要求的提高，led光谱仪的重要性日益凸显。当前市场上，led光谱仪的技术已经非常成熟，能够提供高精度的光谱分析，支持多种测量模式。同时，随着软件技术的发展，led光谱仪的操作界面更加友好，数据分析功能更加完善。</w:t>
      </w:r>
      <w:r>
        <w:rPr>
          <w:rFonts w:hint="eastAsia"/>
        </w:rPr>
        <w:br/>
      </w:r>
      <w:r>
        <w:rPr>
          <w:rFonts w:hint="eastAsia"/>
        </w:rPr>
        <w:t>　　未来，led光谱仪的发展将更加注重智能化和便携性。随着物联网技术的应用，led光谱仪将能够与云平台相连，实现远程监控和数据共享。此外，随着便携式和手持式设备的需求增加，led光谱仪将更加轻巧便携，适用于现场测量和快速评估。同时，随着人工智能技术的发展，led光谱仪将能够通过机器学习算法提供更加精准的光源评估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281e95724173" w:history="1">
        <w:r>
          <w:rPr>
            <w:rStyle w:val="Hyperlink"/>
          </w:rPr>
          <w:t>2025-2031年中国led光谱仪行业发展研究与前景趋势预测报告</w:t>
        </w:r>
      </w:hyperlink>
      <w:r>
        <w:rPr>
          <w:rFonts w:hint="eastAsia"/>
        </w:rPr>
        <w:t>》是led光谱仪项目研究团队依托多年行业监测经验，结合我国led光谱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led光谱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led光谱仪行业概述</w:t>
      </w:r>
      <w:r>
        <w:rPr>
          <w:rFonts w:hint="eastAsia"/>
        </w:rPr>
        <w:br/>
      </w:r>
      <w:r>
        <w:rPr>
          <w:rFonts w:hint="eastAsia"/>
        </w:rPr>
        <w:t>　　第一节 led光谱仪定义与分类</w:t>
      </w:r>
      <w:r>
        <w:rPr>
          <w:rFonts w:hint="eastAsia"/>
        </w:rPr>
        <w:br/>
      </w:r>
      <w:r>
        <w:rPr>
          <w:rFonts w:hint="eastAsia"/>
        </w:rPr>
        <w:t>　　第二节 led光谱仪应用领域</w:t>
      </w:r>
      <w:r>
        <w:rPr>
          <w:rFonts w:hint="eastAsia"/>
        </w:rPr>
        <w:br/>
      </w:r>
      <w:r>
        <w:rPr>
          <w:rFonts w:hint="eastAsia"/>
        </w:rPr>
        <w:t>　　第三节 led光谱仪行业经济指标分析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全球led光谱仪市场发展综述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二、led光谱仪产能扩张与投资动态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2025-2031年led光谱仪市场需求与销售分析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一、2023-2024年led光谱仪行业需求现状</w:t>
      </w:r>
      <w:r>
        <w:rPr>
          <w:rFonts w:hint="eastAsia"/>
        </w:rPr>
        <w:br/>
      </w:r>
      <w:r>
        <w:rPr>
          <w:rFonts w:hint="eastAsia"/>
        </w:rPr>
        <w:t>　　　　二、led光谱仪客户群体与需求特点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当前led光谱仪技术发展现状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国内外led光谱仪技术差异与原因</w:t>
      </w:r>
      <w:r>
        <w:rPr>
          <w:rFonts w:hint="eastAsia"/>
        </w:rPr>
        <w:br/>
      </w:r>
      <w:r>
        <w:rPr>
          <w:rFonts w:hint="eastAsia"/>
        </w:rPr>
        <w:t>　　第三节 led光谱仪技术创新与发展趋势预测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led光谱仪行业进口情况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led光谱仪行业出口情况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2020-2024年中国led光谱仪行业规模情况</w:t>
      </w:r>
      <w:r>
        <w:rPr>
          <w:rFonts w:hint="eastAsia"/>
        </w:rPr>
        <w:br/>
      </w:r>
      <w:r>
        <w:rPr>
          <w:rFonts w:hint="eastAsia"/>
        </w:rPr>
        <w:t>　　　　一、led光谱仪行业企业数量规模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二、led光谱仪行业从业人员规模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三、led光谱仪行业市场敏感性分析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一、led光谱仪行业盈利能力</w:t>
      </w:r>
      <w:r>
        <w:rPr>
          <w:rFonts w:hint="eastAsia"/>
        </w:rPr>
        <w:br/>
      </w:r>
      <w:r>
        <w:rPr>
          <w:rFonts w:hint="eastAsia"/>
        </w:rPr>
        <w:t>　　　　二、led光谱仪行业偿债能力</w:t>
      </w:r>
      <w:r>
        <w:rPr>
          <w:rFonts w:hint="eastAsia"/>
        </w:rPr>
        <w:br/>
      </w:r>
      <w:r>
        <w:rPr>
          <w:rFonts w:hint="eastAsia"/>
        </w:rPr>
        <w:t>　　　　三、led光谱仪行业营运能力</w:t>
      </w:r>
      <w:r>
        <w:rPr>
          <w:rFonts w:hint="eastAsia"/>
        </w:rPr>
        <w:br/>
      </w:r>
      <w:r>
        <w:rPr>
          <w:rFonts w:hint="eastAsia"/>
        </w:rPr>
        <w:t>　　　　四、led光谱仪行业发展能力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led光谱仪行业竞争格局总览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中国led光谱仪行业风险与对策</w:t>
      </w:r>
      <w:r>
        <w:rPr>
          <w:rFonts w:hint="eastAsia"/>
        </w:rPr>
        <w:br/>
      </w:r>
      <w:r>
        <w:rPr>
          <w:rFonts w:hint="eastAsia"/>
        </w:rPr>
        <w:t>　　第一节 led光谱仪行业SWOT分析</w:t>
      </w:r>
      <w:r>
        <w:rPr>
          <w:rFonts w:hint="eastAsia"/>
        </w:rPr>
        <w:br/>
      </w:r>
      <w:r>
        <w:rPr>
          <w:rFonts w:hint="eastAsia"/>
        </w:rPr>
        <w:t>　　　　一、led光谱仪行业优势</w:t>
      </w:r>
      <w:r>
        <w:rPr>
          <w:rFonts w:hint="eastAsia"/>
        </w:rPr>
        <w:br/>
      </w:r>
      <w:r>
        <w:rPr>
          <w:rFonts w:hint="eastAsia"/>
        </w:rPr>
        <w:t>　　　　二、led光谱仪行业劣势</w:t>
      </w:r>
      <w:r>
        <w:rPr>
          <w:rFonts w:hint="eastAsia"/>
        </w:rPr>
        <w:br/>
      </w:r>
      <w:r>
        <w:rPr>
          <w:rFonts w:hint="eastAsia"/>
        </w:rPr>
        <w:t>　　　　三、led光谱仪市场机会</w:t>
      </w:r>
      <w:r>
        <w:rPr>
          <w:rFonts w:hint="eastAsia"/>
        </w:rPr>
        <w:br/>
      </w:r>
      <w:r>
        <w:rPr>
          <w:rFonts w:hint="eastAsia"/>
        </w:rPr>
        <w:t>　　　　四、led光谱仪市场威胁</w:t>
      </w:r>
      <w:r>
        <w:rPr>
          <w:rFonts w:hint="eastAsia"/>
        </w:rPr>
        <w:br/>
      </w:r>
      <w:r>
        <w:rPr>
          <w:rFonts w:hint="eastAsia"/>
        </w:rPr>
        <w:t>　　第二节 led光谱仪行业风险及对策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一、led光谱仪行业主管部门与监管体制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中^智^林^－led光谱仪行业发展建议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2020-2024年中国led光谱仪市场规模及增长情况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2020-2024年中国led光谱仪行业产量及增长趋势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2025-2031年中国led光谱仪行业产量预测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2020-2024年中国led光谱仪行业市场需求及增长情况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2020-2024年中国led光谱仪行业出口情况分析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2025年led光谱仪行业壁垒</w:t>
      </w:r>
      <w:r>
        <w:rPr>
          <w:rFonts w:hint="eastAsia"/>
        </w:rPr>
        <w:br/>
      </w:r>
      <w:r>
        <w:rPr>
          <w:rFonts w:hint="eastAsia"/>
        </w:rPr>
        <w:t>　　图表 2025年led光谱仪市场前景分析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2025-2031年中国led光谱仪市场规模预测</w:t>
      </w:r>
      <w:r>
        <w:rPr>
          <w:rFonts w:hint="eastAsia"/>
        </w:rPr>
        <w:br/>
      </w:r>
      <w:r>
        <w:rPr>
          <w:rFonts w:hint="eastAsia"/>
        </w:rPr>
        <w:t>　　图表 2025年led光谱仪发展趋势预测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281e95724173" w:history="1">
        <w:r>
          <w:rPr>
            <w:rStyle w:val="Hyperlink"/>
          </w:rPr>
          <w:t>2025-2031年中国led光谱仪行业发展研究与前景趋势预测报告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3281e95724173" w:history="1">
        <w:r>
          <w:rPr>
            <w:rStyle w:val="Hyperlink"/>
          </w:rPr>
          <w:t>https://www.20087.com/1/66/ledGuangPuYiDeXianZhuangYuFaZhanQianJing.html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85f61a8c40c1" w:history="1">
      <w:r>
        <w:rPr>
          <w:rStyle w:val="Hyperlink"/>
        </w:rPr>
        <w:t>2025-2031年中国led光谱仪行业发展研究与前景趋势预测报告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edGuangPuYiDeXianZhuangYuFaZhanQianJing.html" TargetMode="External" Id="R1933281e957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edGuangPuYiDeXianZhuangYuFaZhanQianJing.html" TargetMode="External" Id="Rc85985f61a8c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2024-12-08T04:55:09Z</dcterms:created>
  <dcterms:modified xsi:type="dcterms:W3CDTF">2024-12-08T05:55:09Z</dcterms:modified>
  <dc:subject>2025-2031年中国led光谱仪行业发展研究与前景趋势预测报告</dc:subject>
  <dc:title>2025-2031年中国led光谱仪行业发展研究与前景趋势预测报告</dc:title>
  <cp:keywords>2025-2031年中国led光谱仪行业发展研究与前景趋势预测报告</cp:keywords>
  <dc:description>2025-2031年中国led光谱仪行业发展研究与前景趋势预测报告</dc:description>
</cp:coreProperties>
</file>