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d39316d7e4949" w:history="1">
              <w:r>
                <w:rPr>
                  <w:rStyle w:val="Hyperlink"/>
                </w:rPr>
                <w:t>2025-2031年全球与中国全介质反射镜发展现状及市场前景报告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d39316d7e4949" w:history="1">
              <w:r>
                <w:rPr>
                  <w:rStyle w:val="Hyperlink"/>
                </w:rPr>
                <w:t>2025-2031年全球与中国全介质反射镜发展现状及市场前景报告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d39316d7e4949" w:history="1">
                <w:r>
                  <w:rPr>
                    <w:rStyle w:val="Hyperlink"/>
                  </w:rPr>
                  <w:t>https://www.20087.com/1/26/QuanJieZhiFanSheJingFaZhanQianJingFenXi.html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介质反射镜是一种由多层介电质薄膜构成的光学元件，具备极高的反射率、优异的激光损伤阈值和良好的热稳定性，广泛应用于高功率激光系统、光刻设备、精密测量仪器及科研实验平台。全介质反射镜避免了金属反射镜因吸收引起的热变形问题，适用于紫外至近红外波段的宽谱或窄谱反射需求。近年来，随着超快激光加工、半导体光刻、空间激光通信等前沿领域的发展，全介质反射镜的技术标准不断提高，部分高端产品已实现亚纳米级膜厚控制、宽带或多带定制化设计等功能。然而，行业内仍面临镀膜工艺复杂、生产成本高昂、定制化周期长等问题，影响其在中小规模应用中的普及速度。</w:t>
      </w:r>
      <w:r>
        <w:rPr>
          <w:rFonts w:hint="eastAsia"/>
        </w:rPr>
        <w:br/>
      </w:r>
      <w:r>
        <w:rPr>
          <w:rFonts w:hint="eastAsia"/>
        </w:rPr>
        <w:t>　　未来，全介质反射镜的发展将围绕材料创新、智能制造与多功能集成展开。随着新型低损耗介电材料、自修复涂层、抗污染表面处理等技术的应用，反射镜的耐久性与环境适应性将进一步增强，满足极端工况下的长期使用需求。同时，结合AI辅助光学设计、自动化沉积控制与大数据建模仿真，行业将大幅提升产品研发效率与批量一致性水平。此外，在光子集成电路、量子光学、自由空间光通信等新兴领域带动下，全介质反射镜将向微型化、阵列化、与光学芯片集成方向延伸。整体来看，全介质反射镜将在材料科学进步与光学工程创新的双重推动下，持续向高精度、高可靠性、多功能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d39316d7e4949" w:history="1">
        <w:r>
          <w:rPr>
            <w:rStyle w:val="Hyperlink"/>
          </w:rPr>
          <w:t>2025-2031年全球与中国全介质反射镜发展现状及市场前景报告</w:t>
        </w:r>
      </w:hyperlink>
      <w:r>
        <w:rPr>
          <w:rFonts w:hint="eastAsia"/>
        </w:rPr>
        <w:t>》系统分析了全介质反射镜行业的现状，全面梳理了全介质反射镜市场需求、市场规模、产业链结构及价格体系，详细解读了全介质反射镜细分市场特点。报告结合权威数据，科学预测了全介质反射镜市场前景与发展趋势，客观分析了品牌竞争格局、市场集中度及重点企业的运营表现，并指出了全介质反射镜行业面临的机遇与风险。为全介质反射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全介质反射镜市场概述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按照不同产品类型，全介质反射镜主要可以分为如下几个类别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全球不同产品类型全介质反射镜销售额增长趋势2020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窄带高反射镜</w:t>
      </w:r>
      <w:r>
        <w:rPr>
          <w:rFonts w:hint="eastAsia"/>
        </w:rPr>
        <w:br/>
      </w:r>
      <w:r>
        <w:rPr>
          <w:rFonts w:hint="eastAsia"/>
        </w:rPr>
        <w:t>　　　　1.2.3 宽带高反射镜</w:t>
      </w:r>
      <w:r>
        <w:rPr>
          <w:rFonts w:hint="eastAsia"/>
        </w:rPr>
        <w:br/>
      </w:r>
      <w:r>
        <w:rPr>
          <w:rFonts w:hint="eastAsia"/>
        </w:rPr>
        <w:t>　　1.3 从不同应用，全介质反射镜主要包括如下几个方面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全球不同应用全介质反射镜销售额增长趋势2020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高功率激光系统</w:t>
      </w:r>
      <w:r>
        <w:rPr>
          <w:rFonts w:hint="eastAsia"/>
        </w:rPr>
        <w:br/>
      </w:r>
      <w:r>
        <w:rPr>
          <w:rFonts w:hint="eastAsia"/>
        </w:rPr>
        <w:t>　　　　1.3.3 超快激光系统</w:t>
      </w:r>
      <w:r>
        <w:rPr>
          <w:rFonts w:hint="eastAsia"/>
        </w:rPr>
        <w:br/>
      </w:r>
      <w:r>
        <w:rPr>
          <w:rFonts w:hint="eastAsia"/>
        </w:rPr>
        <w:t>　　　　1.3.4 光学腔镜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全介质反射镜行业背景、发展历史、现状及趋势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全介质反射镜行业目前现状分析</w:t>
      </w:r>
      <w:r>
        <w:rPr>
          <w:rFonts w:hint="eastAsia"/>
        </w:rPr>
        <w:br/>
      </w:r>
      <w:r>
        <w:rPr>
          <w:rFonts w:hint="eastAsia"/>
        </w:rPr>
        <w:t>　　　　1.4.2 全介质反射镜发展趋势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全球全介质反射镜总体规模分析</w:t>
      </w:r>
      <w:r>
        <w:rPr>
          <w:rFonts w:hint="eastAsia"/>
        </w:rPr>
        <w:br/>
      </w:r>
      <w:r>
        <w:rPr>
          <w:rFonts w:hint="eastAsia"/>
        </w:rPr>
        <w:t>　　2.1 全球全介质反射镜供需现状及预测（2020-2031）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全球全介质反射镜产能、产量、产能利用率及发展趋势（2020-2031）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全球全介质反射镜产量、需求量及发展趋势（2020-2031）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全球主要地区全介质反射镜产量及发展趋势（2020-2031）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全球主要地区全介质反射镜产量（2020-2025）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全球主要地区全介质反射镜产量（2026-2031）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全球主要地区全介质反射镜产量市场份额（2020-2031）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中国全介质反射镜供需现状及预测（2020-2031）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中国全介质反射镜产能、产量、产能利用率及发展趋势（2020-2031）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中国全介质反射镜产量、市场需求量及发展趋势（2020-2031）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全球全介质反射镜销量及销售额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全球市场全介质反射镜销售额（2020-2031）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全球市场全介质反射镜销量（2020-2031）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全球市场全介质反射镜价格趋势（2020-2031）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全球全介质反射镜主要地区分析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全球主要地区全介质反射镜市场规模分析：2020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全球主要地区全介质反射镜销售收入及市场份额（2020-2025年）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全球主要地区全介质反射镜销售收入预测（2026-2031年）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全球主要地区全介质反射镜销量分析：2020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全球主要地区全介质反射镜销量及市场份额（2020-2025年）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全球主要地区全介质反射镜销量及市场份额预测（2026-2031）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北美市场全介质反射镜销量、收入及增长率（2020-2031）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欧洲市场全介质反射镜销量、收入及增长率（2020-2031）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中国市场全介质反射镜销量、收入及增长率（2020-2031）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日本市场全介质反射镜销量、收入及增长率（2020-2031）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东南亚市场全介质反射镜销量、收入及增长率（2020-2031）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印度市场全介质反射镜销量、收入及增长率（2020-2031）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全球市场主要厂商全介质反射镜产能市场份额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全球市场主要厂商全介质反射镜销量（2020-2025）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全球市场主要厂商全介质反射镜销量（2020-2025）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全球市场主要厂商全介质反射镜销售收入（2020-2025）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全球市场主要厂商全介质反射镜销售价格（2020-2025）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2024年全球主要生产商全介质反射镜收入排名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中国市场主要厂商全介质反射镜销量（2020-2025）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中国市场主要厂商全介质反射镜销量（2020-2025）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中国市场主要厂商全介质反射镜销售收入（2020-2025）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2024年中国主要生产商全介质反射镜收入排名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中国市场主要厂商全介质反射镜销售价格（2020-2025）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全球主要厂商全介质反射镜总部及产地分布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全球主要厂商成立时间及全介质反射镜商业化日期</w:t>
      </w:r>
      <w:r>
        <w:rPr>
          <w:rFonts w:hint="eastAsia"/>
        </w:rPr>
        <w:br/>
      </w:r>
      <w:r>
        <w:rPr>
          <w:rFonts w:hint="eastAsia"/>
        </w:rPr>
        <w:t>　　4.6 全球主要厂商全介质反射镜产品类型及应用</w:t>
      </w:r>
      <w:r>
        <w:rPr>
          <w:rFonts w:hint="eastAsia"/>
        </w:rPr>
        <w:br/>
      </w:r>
      <w:r>
        <w:rPr>
          <w:rFonts w:hint="eastAsia"/>
        </w:rPr>
        <w:t>　　4.7 全介质反射镜行业集中度、竞争程度分析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全介质反射镜行业集中度分析：2024年全球Top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全球全介质反射镜第一梯队、第二梯队和第三梯队生产商（品牌）及市场份额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全介质反射镜销量、收入、价格及毛利率（2020-2025）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全介质反射镜销量、收入、价格及毛利率（2020-2025）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全介质反射镜销量、收入、价格及毛利率（2020-2025）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全介质反射镜销量、收入、价格及毛利率（2020-2025）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全介质反射镜销量、收入、价格及毛利率（2020-2025）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全介质反射镜销量、收入、价格及毛利率（2020-2025）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全介质反射镜销量、收入、价格及毛利率（2020-2025）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全介质反射镜销量、收入、价格及毛利率（2020-2025）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全介质反射镜销量、收入、价格及毛利率（2020-2025）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全介质反射镜销量、收入、价格及毛利率（2020-2025）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全介质反射镜销量、收入、价格及毛利率（2020-2025）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全介质反射镜销量、收入、价格及毛利率（2020-2025）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全介质反射镜销量、收入、价格及毛利率（2020-2025）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全介质反射镜销量、收入、价格及毛利率（2020-2025）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全介质反射镜销量、收入、价格及毛利率（2020-2025）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不同产品类型全介质反射镜分析</w:t>
      </w:r>
      <w:r>
        <w:rPr>
          <w:rFonts w:hint="eastAsia"/>
        </w:rPr>
        <w:br/>
      </w:r>
      <w:r>
        <w:rPr>
          <w:rFonts w:hint="eastAsia"/>
        </w:rPr>
        <w:t>　　6.1 全球不同产品类型全介质反射镜销量（2020-2031）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全球不同产品类型全介质反射镜销量及市场份额（2020-2025）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全球不同产品类型全介质反射镜销量预测（2026-2031）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全球不同产品类型全介质反射镜收入（2020-2031）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全球不同产品类型全介质反射镜收入及市场份额（2020-2025）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全球不同产品类型全介质反射镜收入预测（2026-2031）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全球不同产品类型全介质反射镜价格走势（2020-2031）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不同应用全介质反射镜分析</w:t>
      </w:r>
      <w:r>
        <w:rPr>
          <w:rFonts w:hint="eastAsia"/>
        </w:rPr>
        <w:br/>
      </w:r>
      <w:r>
        <w:rPr>
          <w:rFonts w:hint="eastAsia"/>
        </w:rPr>
        <w:t>　　7.1 全球不同应用全介质反射镜销量（2020-2031）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全球不同应用全介质反射镜销量及市场份额（2020-2025）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全球不同应用全介质反射镜销量预测（2026-2031）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全球不同应用全介质反射镜收入（2020-2031）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全球不同应用全介质反射镜收入及市场份额（2020-2025）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全球不同应用全介质反射镜收入预测（2026-2031）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全球不同应用全介质反射镜价格走势（2020-2031）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全介质反射镜产业链分析</w:t>
      </w:r>
      <w:r>
        <w:rPr>
          <w:rFonts w:hint="eastAsia"/>
        </w:rPr>
        <w:br/>
      </w:r>
      <w:r>
        <w:rPr>
          <w:rFonts w:hint="eastAsia"/>
        </w:rPr>
        <w:t>　　8.2 全介质反射镜工艺制造技术分析</w:t>
      </w:r>
      <w:r>
        <w:rPr>
          <w:rFonts w:hint="eastAsia"/>
        </w:rPr>
        <w:br/>
      </w:r>
      <w:r>
        <w:rPr>
          <w:rFonts w:hint="eastAsia"/>
        </w:rPr>
        <w:t>　　8.3 全介质反射镜产业上游供应分析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全介质反射镜下游客户分析</w:t>
      </w:r>
      <w:r>
        <w:rPr>
          <w:rFonts w:hint="eastAsia"/>
        </w:rPr>
        <w:br/>
      </w:r>
      <w:r>
        <w:rPr>
          <w:rFonts w:hint="eastAsia"/>
        </w:rPr>
        <w:t>　　8.5 全介质反射镜销售渠道分析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全介质反射镜行业发展机遇及主要驱动因素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全介质反射镜行业发展面临的风险</w:t>
      </w:r>
      <w:r>
        <w:rPr>
          <w:rFonts w:hint="eastAsia"/>
        </w:rPr>
        <w:br/>
      </w:r>
      <w:r>
        <w:rPr>
          <w:rFonts w:hint="eastAsia"/>
        </w:rPr>
        <w:t>　　9.3 全介质反射镜行业政策分析</w:t>
      </w:r>
      <w:r>
        <w:rPr>
          <w:rFonts w:hint="eastAsia"/>
        </w:rPr>
        <w:br/>
      </w:r>
      <w:r>
        <w:rPr>
          <w:rFonts w:hint="eastAsia"/>
        </w:rPr>
        <w:t>　　9.4 全介质反射镜中国企业SWOT分析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全球不同产品类型全介质反射镜销售额增长（CAGR）趋势2020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全介质反射镜行业目前发展现状</w:t>
      </w:r>
      <w:r>
        <w:rPr>
          <w:rFonts w:hint="eastAsia"/>
        </w:rPr>
        <w:br/>
      </w:r>
      <w:r>
        <w:rPr>
          <w:rFonts w:hint="eastAsia"/>
        </w:rPr>
        <w:t>　　表 4： 全介质反射镜发展趋势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全球主要地区全介质反射镜产量增速（CAGR）：（2020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全球主要地区全介质反射镜产量（2020-2025）&amp;（千个）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全球主要地区全介质反射镜产量（2026-2031）&amp;（千个）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全球主要地区全介质反射镜产量市场份额（2020-2025）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全球主要地区全介质反射镜产量（2026-2031）&amp;（千个）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全球主要地区全介质反射镜销售收入增速：（2020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全球主要地区全介质反射镜销售收入（2020-2025）&amp;（百万美元）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全球主要地区全介质反射镜销售收入市场份额（2020-2025）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全球主要地区全介质反射镜收入（2026-2031）&amp;（百万美元）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全球主要地区全介质反射镜收入市场份额（2026-2031）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全球主要地区全介质反射镜销量（千个）：2020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全球主要地区全介质反射镜销量（2020-2025）&amp;（千个）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全球主要地区全介质反射镜销量市场份额（2020-2025）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全球主要地区全介质反射镜销量（2026-2031）&amp;（千个）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全球主要地区全介质反射镜销量份额（2026-2031）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全球市场主要厂商全介质反射镜产能（2024-2025）&amp;（千个）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全球市场主要厂商全介质反射镜销量（2020-2025）&amp;（千个）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全球市场主要厂商全介质反射镜销量市场份额（2020-2025）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全球市场主要厂商全介质反射镜销售收入（2020-2025）&amp;（百万美元）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全球市场主要厂商全介质反射镜销售收入市场份额（2020-2025）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全球市场主要厂商全介质反射镜销售价格（2020-2025）&amp;（美元/个）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2024年全球主要生产商全介质反射镜收入排名（百万美元）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中国市场主要厂商全介质反射镜销量（2020-2025）&amp;（千个）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中国市场主要厂商全介质反射镜销量市场份额（2020-2025）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中国市场主要厂商全介质反射镜销售收入（2020-2025）&amp;（百万美元）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中国市场主要厂商全介质反射镜销售收入市场份额（2020-2025）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2024年中国主要生产商全介质反射镜收入排名（百万美元）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中国市场主要厂商全介质反射镜销售价格（2020-2025）&amp;（美元/个）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全球主要厂商全介质反射镜总部及产地分布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全球主要厂商成立时间及全介质反射镜商业化日期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全球主要厂商全介质反射镜产品类型及应用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2024年全球全介质反射镜主要厂商市场地位（第一梯队、第二梯队和第三梯队）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全球全介质反射镜市场投资、并购等现状分析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全介质反射镜销量（千个）、收入（百万美元）、价格（美元/个）及毛利率（2020-2025）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全介质反射镜销量（千个）、收入（百万美元）、价格（美元/个）及毛利率（2020-2025）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全介质反射镜销量（千个）、收入（百万美元）、价格（美元/个）及毛利率（2020-2025）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全介质反射镜销量（千个）、收入（百万美元）、价格（美元/个）及毛利率（2020-2025）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全介质反射镜销量（千个）、收入（百万美元）、价格（美元/个）及毛利率（2020-2025）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全介质反射镜销量（千个）、收入（百万美元）、价格（美元/个）及毛利率（2020-2025）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全介质反射镜销量（千个）、收入（百万美元）、价格（美元/个）及毛利率（2020-2025）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全介质反射镜销量（千个）、收入（百万美元）、价格（美元/个）及毛利率（2020-2025）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全介质反射镜销量（千个）、收入（百万美元）、价格（美元/个）及毛利率（2020-2025）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全介质反射镜销量（千个）、收入（百万美元）、价格（美元/个）及毛利率（2020-2025）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全介质反射镜销量（千个）、收入（百万美元）、价格（美元/个）及毛利率（2020-2025）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全介质反射镜销量（千个）、收入（百万美元）、价格（美元/个）及毛利率（2020-2025）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全介质反射镜销量（千个）、收入（百万美元）、价格（美元/个）及毛利率（2020-2025）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全介质反射镜销量（千个）、收入（百万美元）、价格（美元/个）及毛利率（2020-2025）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全介质反射镜生产基地、销售区域、竞争对手及市场地位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全介质反射镜产品规格、参数及市场应用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全介质反射镜销量（千个）、收入（百万美元）、价格（美元/个）及毛利率（2020-2025）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全球不同产品类型全介质反射镜销量（2020-2025年）&amp;（千个）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全球不同产品类型全介质反射镜销量市场份额（2020-2025）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全球不同产品类型全介质反射镜销量预测（2026-2031）&amp;（千个）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全球市场不同产品类型全介质反射镜销量市场份额预测（2026-2031）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全球不同产品类型全介质反射镜收入（2020-2025年）&amp;（百万美元）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全球不同产品类型全介质反射镜收入市场份额（2020-2025）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全球不同产品类型全介质反射镜收入预测（2026-2031）&amp;（百万美元）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全球不同产品类型全介质反射镜收入市场份额预测（2026-2031）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全球不同应用全介质反射镜销量（2020-2025年）&amp;（千个）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全球不同应用全介质反射镜销量市场份额（2020-2025）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全球不同应用全介质反射镜销量预测（2026-2031）&amp;（千个）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全球市场不同应用全介质反射镜销量市场份额预测（2026-2031）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全球不同应用全介质反射镜收入（2020-2025年）&amp;（百万美元）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全球不同应用全介质反射镜收入市场份额（2020-2025）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全球不同应用全介质反射镜收入预测（2026-2031）&amp;（百万美元）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全球不同应用全介质反射镜收入市场份额预测（2026-2031）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全介质反射镜上游原料供应商及联系方式列表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全介质反射镜典型客户列表</w:t>
      </w:r>
      <w:r>
        <w:rPr>
          <w:rFonts w:hint="eastAsia"/>
        </w:rPr>
        <w:br/>
      </w:r>
      <w:r>
        <w:rPr>
          <w:rFonts w:hint="eastAsia"/>
        </w:rPr>
        <w:t>　　表 131： 全介质反射镜主要销售模式及销售渠道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全介质反射镜行业发展机遇及主要驱动因素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全介质反射镜行业发展面临的风险</w:t>
      </w:r>
      <w:r>
        <w:rPr>
          <w:rFonts w:hint="eastAsia"/>
        </w:rPr>
        <w:br/>
      </w:r>
      <w:r>
        <w:rPr>
          <w:rFonts w:hint="eastAsia"/>
        </w:rPr>
        <w:t>　　表 134： 全介质反射镜行业政策分析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全介质反射镜产品图片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全球不同产品类型全介质反射镜销售额2020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全球不同产品类型全介质反射镜市场份额2024 &amp; 2031</w:t>
      </w:r>
      <w:r>
        <w:rPr>
          <w:rFonts w:hint="eastAsia"/>
        </w:rPr>
        <w:br/>
      </w:r>
      <w:r>
        <w:rPr>
          <w:rFonts w:hint="eastAsia"/>
        </w:rPr>
        <w:t>　　图 4： 窄带高反射镜产品图片</w:t>
      </w:r>
      <w:r>
        <w:rPr>
          <w:rFonts w:hint="eastAsia"/>
        </w:rPr>
        <w:br/>
      </w:r>
      <w:r>
        <w:rPr>
          <w:rFonts w:hint="eastAsia"/>
        </w:rPr>
        <w:t>　　图 5： 宽带高反射镜产品图片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全球不同应用全介质反射镜市场份额2024 &amp; 2031</w:t>
      </w:r>
      <w:r>
        <w:rPr>
          <w:rFonts w:hint="eastAsia"/>
        </w:rPr>
        <w:br/>
      </w:r>
      <w:r>
        <w:rPr>
          <w:rFonts w:hint="eastAsia"/>
        </w:rPr>
        <w:t>　　图 8： 高功率激光系统</w:t>
      </w:r>
      <w:r>
        <w:rPr>
          <w:rFonts w:hint="eastAsia"/>
        </w:rPr>
        <w:br/>
      </w:r>
      <w:r>
        <w:rPr>
          <w:rFonts w:hint="eastAsia"/>
        </w:rPr>
        <w:t>　　图 9： 超快激光系统</w:t>
      </w:r>
      <w:r>
        <w:rPr>
          <w:rFonts w:hint="eastAsia"/>
        </w:rPr>
        <w:br/>
      </w:r>
      <w:r>
        <w:rPr>
          <w:rFonts w:hint="eastAsia"/>
        </w:rPr>
        <w:t>　　图 10： 光学腔镜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全球全介质反射镜产能、产量、产能利用率及发展趋势（2020-2031）&amp;（千个）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全球全介质反射镜产量、需求量及发展趋势（2020-2031）&amp;（千个）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全球主要地区全介质反射镜产量（2020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全球主要地区全介质反射镜产量市场份额（2020-2031）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中国全介质反射镜产能、产量、产能利用率及发展趋势（2020-2031）&amp;（千个）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中国全介质反射镜产量、市场需求量及发展趋势（2020-2031）&amp;（千个）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全球全介质反射镜市场销售额及增长率：（2020-2031）&amp;（百万美元）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全球市场全介质反射镜市场规模：2020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全球市场全介质反射镜销量及增长率（2020-2031）&amp;（千个）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全球市场全介质反射镜价格趋势（2020-2031）&amp;（美元/个）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全球主要地区全介质反射镜销售收入（2020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全球主要地区全介质反射镜销售收入市场份额（2020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北美市场全介质反射镜销量及增长率（2020-2031）&amp;（千个）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北美市场全介质反射镜收入及增长率（2020-2031）&amp;（百万美元）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欧洲市场全介质反射镜销量及增长率（2020-2031）&amp;（千个）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欧洲市场全介质反射镜收入及增长率（2020-2031）&amp;（百万美元）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中国市场全介质反射镜销量及增长率（2020-2031）&amp;（千个）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中国市场全介质反射镜收入及增长率（2020-2031）&amp;（百万美元）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日本市场全介质反射镜销量及增长率（2020-2031）&amp;（千个）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日本市场全介质反射镜收入及增长率（2020-2031）&amp;（百万美元）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东南亚市场全介质反射镜销量及增长率（2020-2031）&amp;（千个）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东南亚市场全介质反射镜收入及增长率（2020-2031）&amp;（百万美元）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印度市场全介质反射镜销量及增长率（2020-2031）&amp;（千个）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印度市场全介质反射镜收入及增长率（2020-2031）&amp;（百万美元）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2024年全球市场主要厂商全介质反射镜销量市场份额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2024年全球市场主要厂商全介质反射镜收入市场份额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2024年中国市场主要厂商全介质反射镜销量市场份额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2024年中国市场主要厂商全介质反射镜收入市场份额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2024年全球前五大生产商全介质反射镜市场份额</w:t>
      </w:r>
      <w:r>
        <w:rPr>
          <w:rFonts w:hint="eastAsia"/>
        </w:rPr>
        <w:br/>
      </w:r>
      <w:r>
        <w:rPr>
          <w:rFonts w:hint="eastAsia"/>
        </w:rPr>
        <w:t>　　图 41： 2024年全球全介质反射镜第一梯队、第二梯队和第三梯队厂商及市场份额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全球不同产品类型全介质反射镜价格走势（2020-2031）&amp;（美元/个）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全球不同应用全介质反射镜价格走势（2020-2031）&amp;（美元/个）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全介质反射镜产业链</w:t>
      </w:r>
      <w:r>
        <w:rPr>
          <w:rFonts w:hint="eastAsia"/>
        </w:rPr>
        <w:br/>
      </w:r>
      <w:r>
        <w:rPr>
          <w:rFonts w:hint="eastAsia"/>
        </w:rPr>
        <w:t>　　图 45： 全介质反射镜中国企业SWOT分析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d39316d7e4949" w:history="1">
        <w:r>
          <w:rPr>
            <w:rStyle w:val="Hyperlink"/>
          </w:rPr>
          <w:t>2025-2031年全球与中国全介质反射镜发展现状及市场前景报告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d39316d7e4949" w:history="1">
        <w:r>
          <w:rPr>
            <w:rStyle w:val="Hyperlink"/>
          </w:rPr>
          <w:t>https://www.20087.com/1/26/QuanJieZhiFanSheJingFaZhanQianJingFenXi.html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d66fbb9544a9e" w:history="1">
      <w:r>
        <w:rPr>
          <w:rStyle w:val="Hyperlink"/>
        </w:rPr>
        <w:t>2025-2031年全球与中国全介质反射镜发展现状及市场前景报告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uanJieZhiFanSheJingFaZhanQianJingFenXi.html" TargetMode="External" Id="Rac3d39316d7e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uanJieZhiFanSheJingFaZhanQianJingFenXi.html" TargetMode="External" Id="Rc86d66fbb954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2025-07-01T08:10:28Z</dcterms:created>
  <dcterms:modified xsi:type="dcterms:W3CDTF">2025-07-01T09:10:28Z</dcterms:modified>
  <dc:subject>2025-2031年全球与中国全介质反射镜发展现状及市场前景报告</dc:subject>
  <dc:title>2025-2031年全球与中国全介质反射镜发展现状及市场前景报告</dc:title>
  <cp:keywords>2025-2031年全球与中国全介质反射镜发展现状及市场前景报告</cp:keywords>
  <dc:description>2025-2031年全球与中国全介质反射镜发展现状及市场前景报告</dc:description>
</cp:coreProperties>
</file>