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2c98f4d694167" w:history="1">
              <w:r>
                <w:rPr>
                  <w:rStyle w:val="Hyperlink"/>
                </w:rPr>
                <w:t>2025-2031年中国冲击螺丝刀行业现状调研与市场前景分析报告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2c98f4d694167" w:history="1">
              <w:r>
                <w:rPr>
                  <w:rStyle w:val="Hyperlink"/>
                </w:rPr>
                <w:t>2025-2031年中国冲击螺丝刀行业现状调研与市场前景分析报告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2c98f4d694167" w:history="1">
                <w:r>
                  <w:rPr>
                    <w:rStyle w:val="Hyperlink"/>
                  </w:rPr>
                  <w:t>https://www.20087.com/1/36/ChongJiLuoSiDaoShiChangQianJingYuCe.html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螺丝刀是一种利用冲击力来增加扭矩输出的手动工具，广泛应用于建筑、汽车维修及家庭DIY项目中。近年来，随着材料科学的进步和制造工艺的改进，冲击螺丝刀在耐用性、操作便捷性和人体工程学设计方面取得了长足进步。现代冲击螺丝刀不仅提高了工作效率，还通过采用轻量化材料减轻了重量，提升了用户的操作体验。然而，市场竞争激烈和产品同质化严重是主要挑战。</w:t>
      </w:r>
      <w:r>
        <w:rPr>
          <w:rFonts w:hint="eastAsia"/>
        </w:rPr>
        <w:br/>
      </w:r>
      <w:r>
        <w:rPr>
          <w:rFonts w:hint="eastAsia"/>
        </w:rPr>
        <w:t>　　未来，冲击螺丝刀的发展将更加注重高性能与个性化定制。一方面，通过采用更先进的合金材料和精密制造工艺，进一步提升产品的强度和耐久性；另一方面，结合市场需求，开发支持多种应用场景的产品，如具备特殊功能（如可调节冲击力度或带有照明装置）的高级冲击螺丝刀，满足从基础款到高端定制的不同需求。此外，随着智能家居概念的普及，研究如何将冲击螺丝刀与其他智能工具集成，提供全面的家庭维修解决方案，将是未来发展的一个重要方向。同时，探索冲击螺丝刀与大数据分析的结合，也是未来研究的重要领域之一，旨在优化用户体验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2c98f4d694167" w:history="1">
        <w:r>
          <w:rPr>
            <w:rStyle w:val="Hyperlink"/>
          </w:rPr>
          <w:t>2025-2031年中国冲击螺丝刀行业现状调研与市场前景分析报告</w:t>
        </w:r>
      </w:hyperlink>
      <w:r>
        <w:rPr>
          <w:rFonts w:hint="eastAsia"/>
        </w:rPr>
        <w:t>》系统分析了冲击螺丝刀行业的市场规模、供需状况及竞争格局，结合冲击螺丝刀技术发展现状与未来方向，科学预测了行业前景与增长趋势。报告重点评估了重点冲击螺丝刀企业的经营表现及竞争优势，同时探讨了行业机遇与潜在风险。通过对冲击螺丝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冲击螺丝刀行业概述</w:t>
      </w:r>
      <w:r>
        <w:rPr>
          <w:rFonts w:hint="eastAsia"/>
        </w:rPr>
        <w:br/>
      </w:r>
      <w:r>
        <w:rPr>
          <w:rFonts w:hint="eastAsia"/>
        </w:rPr>
        <w:t>　　第一节 冲击螺丝刀定义与分类</w:t>
      </w:r>
      <w:r>
        <w:rPr>
          <w:rFonts w:hint="eastAsia"/>
        </w:rPr>
        <w:br/>
      </w:r>
      <w:r>
        <w:rPr>
          <w:rFonts w:hint="eastAsia"/>
        </w:rPr>
        <w:t>　　第二节 冲击螺丝刀应用领域</w:t>
      </w:r>
      <w:r>
        <w:rPr>
          <w:rFonts w:hint="eastAsia"/>
        </w:rPr>
        <w:br/>
      </w:r>
      <w:r>
        <w:rPr>
          <w:rFonts w:hint="eastAsia"/>
        </w:rPr>
        <w:t>　　第三节 冲击螺丝刀行业经济指标分析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冲击螺丝刀产业链及经营模式分析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三、冲击螺丝刀销售模式及销售渠道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全球冲击螺丝刀市场发展综述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2019-2024年全球冲击螺丝刀市场规模与趋势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主要国家与地区冲击螺丝刀市场分析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2025-2031年全球冲击螺丝刀行业发展趋势与前景预测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中国冲击螺丝刀行业市场分析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2024-2025年冲击螺丝刀产能与投资动态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一、国内冲击螺丝刀产能及利用情况</w:t>
      </w:r>
      <w:r>
        <w:rPr>
          <w:rFonts w:hint="eastAsia"/>
        </w:rPr>
        <w:br/>
      </w:r>
      <w:r>
        <w:rPr>
          <w:rFonts w:hint="eastAsia"/>
        </w:rPr>
        <w:t>　　　　二、冲击螺丝刀产能扩张与投资动态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2025-2031年冲击螺丝刀行业产量统计与趋势预测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一、2019-2024年冲击螺丝刀行业产量数据统计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1、2019-2024年冲击螺丝刀产量及增长趋势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2、2019-2024年冲击螺丝刀细分产品产量及份额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二、影响冲击螺丝刀产量的关键因素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三、2025-2031年冲击螺丝刀产量预测</w:t>
      </w:r>
      <w:r>
        <w:rPr>
          <w:rFonts w:hint="eastAsia"/>
        </w:rPr>
        <w:br/>
      </w:r>
      <w:r>
        <w:rPr>
          <w:rFonts w:hint="eastAsia"/>
        </w:rPr>
        <w:t>　　第三节 2025-2031年冲击螺丝刀市场需求与销售分析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一、2024-2025年冲击螺丝刀行业需求现状</w:t>
      </w:r>
      <w:r>
        <w:rPr>
          <w:rFonts w:hint="eastAsia"/>
        </w:rPr>
        <w:br/>
      </w:r>
      <w:r>
        <w:rPr>
          <w:rFonts w:hint="eastAsia"/>
        </w:rPr>
        <w:t>　　　　二、冲击螺丝刀客户群体与需求特点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三、2019-2024年冲击螺丝刀行业销售规模分析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四、2025-2031年冲击螺丝刀市场增长潜力与规模预测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中国冲击螺丝刀细分市场与下游应用领域分析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冲击螺丝刀细分市场分析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一、2024-2025年冲击螺丝刀主要细分产品市场现状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冲击螺丝刀下游应用与客户群体分析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一、2024-2025年冲击螺丝刀各应用领域市场现状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2024-2025年冲击螺丝刀行业技术发展现状及趋势分析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冲击螺丝刀价格机制与竞争策略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一、2019-2024年冲击螺丝刀市场价格走势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冲击螺丝刀定价策略与方法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2025-2031年冲击螺丝刀价格竞争态势与趋势预测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中国冲击螺丝刀行业重点区域市场研究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2024-2025年重点区域冲击螺丝刀市场发展概况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三、2025-2031年冲击螺丝刀行业发展潜力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三、2025-2031年冲击螺丝刀行业发展潜力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三、2025-2031年冲击螺丝刀行业发展潜力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三、2025-2031年冲击螺丝刀行业发展潜力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冲击螺丝刀行业进口情况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一、2019-2024年冲击螺丝刀进口规模及增长情况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二、冲击螺丝刀主要进口来源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冲击螺丝刀行业出口情况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一、2019-2024年冲击螺丝刀出口规模及增长情况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二、冲击螺丝刀主要出口目的地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2019-2024年中国冲击螺丝刀行业总体发展与财务状况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2019-2024年中国冲击螺丝刀行业规模情况</w:t>
      </w:r>
      <w:r>
        <w:rPr>
          <w:rFonts w:hint="eastAsia"/>
        </w:rPr>
        <w:br/>
      </w:r>
      <w:r>
        <w:rPr>
          <w:rFonts w:hint="eastAsia"/>
        </w:rPr>
        <w:t>　　　　一、冲击螺丝刀行业企业数量规模</w:t>
      </w:r>
      <w:r>
        <w:rPr>
          <w:rFonts w:hint="eastAsia"/>
        </w:rPr>
        <w:br/>
      </w:r>
      <w:r>
        <w:rPr>
          <w:rFonts w:hint="eastAsia"/>
        </w:rPr>
        <w:t>　　　　二、冲击螺丝刀行业从业人员规模</w:t>
      </w:r>
      <w:r>
        <w:rPr>
          <w:rFonts w:hint="eastAsia"/>
        </w:rPr>
        <w:br/>
      </w:r>
      <w:r>
        <w:rPr>
          <w:rFonts w:hint="eastAsia"/>
        </w:rPr>
        <w:t>　　　　三、冲击螺丝刀行业市场敏感性分析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2019-2024年中国冲击螺丝刀行业财务能力分析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一、冲击螺丝刀行业盈利能力</w:t>
      </w:r>
      <w:r>
        <w:rPr>
          <w:rFonts w:hint="eastAsia"/>
        </w:rPr>
        <w:br/>
      </w:r>
      <w:r>
        <w:rPr>
          <w:rFonts w:hint="eastAsia"/>
        </w:rPr>
        <w:t>　　　　二、冲击螺丝刀行业偿债能力</w:t>
      </w:r>
      <w:r>
        <w:rPr>
          <w:rFonts w:hint="eastAsia"/>
        </w:rPr>
        <w:br/>
      </w:r>
      <w:r>
        <w:rPr>
          <w:rFonts w:hint="eastAsia"/>
        </w:rPr>
        <w:t>　　　　三、冲击螺丝刀行业营运能力</w:t>
      </w:r>
      <w:r>
        <w:rPr>
          <w:rFonts w:hint="eastAsia"/>
        </w:rPr>
        <w:br/>
      </w:r>
      <w:r>
        <w:rPr>
          <w:rFonts w:hint="eastAsia"/>
        </w:rPr>
        <w:t>　　　　四、冲击螺丝刀行业发展能力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冲击螺丝刀行业重点企业调研分析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冲击螺丝刀行业竞争格局总览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2024-2025年冲击螺丝刀行业竞争力分析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2019-2024年冲击螺丝刀行业企业并购活动分析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2024-2025年冲击螺丝刀行业会展与招投标活动分析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一、冲击螺丝刀行业会展活动及其市场影响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2025年中国冲击螺丝刀企业发展企业发展策略与建议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冲击螺丝刀销售模式与渠道策略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冲击螺丝刀品牌与市场推广策略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冲击螺丝刀研发投入与技术创新能力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冲击螺丝刀合作联盟与资源整合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中国冲击螺丝刀行业风险与对策</w:t>
      </w:r>
      <w:r>
        <w:rPr>
          <w:rFonts w:hint="eastAsia"/>
        </w:rPr>
        <w:br/>
      </w:r>
      <w:r>
        <w:rPr>
          <w:rFonts w:hint="eastAsia"/>
        </w:rPr>
        <w:t>　　第一节 冲击螺丝刀行业SWOT分析</w:t>
      </w:r>
      <w:r>
        <w:rPr>
          <w:rFonts w:hint="eastAsia"/>
        </w:rPr>
        <w:br/>
      </w:r>
      <w:r>
        <w:rPr>
          <w:rFonts w:hint="eastAsia"/>
        </w:rPr>
        <w:t>　　　　一、冲击螺丝刀行业优势</w:t>
      </w:r>
      <w:r>
        <w:rPr>
          <w:rFonts w:hint="eastAsia"/>
        </w:rPr>
        <w:br/>
      </w:r>
      <w:r>
        <w:rPr>
          <w:rFonts w:hint="eastAsia"/>
        </w:rPr>
        <w:t>　　　　二、冲击螺丝刀行业劣势</w:t>
      </w:r>
      <w:r>
        <w:rPr>
          <w:rFonts w:hint="eastAsia"/>
        </w:rPr>
        <w:br/>
      </w:r>
      <w:r>
        <w:rPr>
          <w:rFonts w:hint="eastAsia"/>
        </w:rPr>
        <w:t>　　　　三、冲击螺丝刀市场机会</w:t>
      </w:r>
      <w:r>
        <w:rPr>
          <w:rFonts w:hint="eastAsia"/>
        </w:rPr>
        <w:br/>
      </w:r>
      <w:r>
        <w:rPr>
          <w:rFonts w:hint="eastAsia"/>
        </w:rPr>
        <w:t>　　　　四、冲击螺丝刀市场威胁</w:t>
      </w:r>
      <w:r>
        <w:rPr>
          <w:rFonts w:hint="eastAsia"/>
        </w:rPr>
        <w:br/>
      </w:r>
      <w:r>
        <w:rPr>
          <w:rFonts w:hint="eastAsia"/>
        </w:rPr>
        <w:t>　　第二节 冲击螺丝刀行业风险及对策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2025-2031年中国冲击螺丝刀行业前景与发展趋势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2024-2025年冲击螺丝刀行业发展环境分析</w:t>
      </w:r>
      <w:r>
        <w:rPr>
          <w:rFonts w:hint="eastAsia"/>
        </w:rPr>
        <w:br/>
      </w:r>
      <w:r>
        <w:rPr>
          <w:rFonts w:hint="eastAsia"/>
        </w:rPr>
        <w:t>　　　　一、冲击螺丝刀行业主管部门与监管体制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二、冲击螺丝刀行业主要法律法规及政策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三、冲击螺丝刀行业标准与质量监管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2025-2031年冲击螺丝刀行业发展趋势与方向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2025-2031年冲击螺丝刀行业发展潜力与机遇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冲击螺丝刀行业研究结论与建议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中智^林^冲击螺丝刀行业发展建议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**地区冲击螺丝刀市场规模及增长情况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2025-2031年中国冲击螺丝刀市场需求预测</w:t>
      </w:r>
      <w:r>
        <w:rPr>
          <w:rFonts w:hint="eastAsia"/>
        </w:rPr>
        <w:br/>
      </w:r>
      <w:r>
        <w:rPr>
          <w:rFonts w:hint="eastAsia"/>
        </w:rPr>
        <w:t>　　图表 2025年冲击螺丝刀发展趋势预测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2c98f4d694167" w:history="1">
        <w:r>
          <w:rPr>
            <w:rStyle w:val="Hyperlink"/>
          </w:rPr>
          <w:t>2025-2031年中国冲击螺丝刀行业现状调研与市场前景分析报告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2c98f4d694167" w:history="1">
        <w:r>
          <w:rPr>
            <w:rStyle w:val="Hyperlink"/>
          </w:rPr>
          <w:t>https://www.20087.com/1/36/ChongJiLuoSiDaoShiChangQianJingYuCe.html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热点：冲击螺丝刀哪个品牌质量好、冲击螺丝刀怎么调正反视频、冲击螺丝刀什么牌子的好、冲击螺丝刀的使用方法、冲击螺丝刀r和l那个是拆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8ab2470824392" w:history="1">
      <w:r>
        <w:rPr>
          <w:rStyle w:val="Hyperlink"/>
        </w:rPr>
        <w:t>2025-2031年中国冲击螺丝刀行业现状调研与市场前景分析报告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ongJiLuoSiDaoShiChangQianJingYuCe.html" TargetMode="External" Id="R7912c98f4d69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ongJiLuoSiDaoShiChangQianJingYuCe.html" TargetMode="External" Id="R0318ab24708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2025-06-07T01:10:21Z</dcterms:created>
  <dcterms:modified xsi:type="dcterms:W3CDTF">2025-06-07T02:10:21Z</dcterms:modified>
  <dc:subject>2025-2031年中国冲击螺丝刀行业现状调研与市场前景分析报告</dc:subject>
  <dc:title>2025-2031年中国冲击螺丝刀行业现状调研与市场前景分析报告</dc:title>
  <cp:keywords>2025-2031年中国冲击螺丝刀行业现状调研与市场前景分析报告</cp:keywords>
  <dc:description>2025-2031年中国冲击螺丝刀行业现状调研与市场前景分析报告</dc:description>
</cp:coreProperties>
</file>