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146f73f5d4eb2" w:history="1">
              <w:r>
                <w:rPr>
                  <w:rStyle w:val="Hyperlink"/>
                </w:rPr>
                <w:t>2026-2032年中国呼叫开关市场研究与行业前景分析报告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146f73f5d4eb2" w:history="1">
              <w:r>
                <w:rPr>
                  <w:rStyle w:val="Hyperlink"/>
                </w:rPr>
                <w:t>2026-2032年中国呼叫开关市场研究与行业前景分析报告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146f73f5d4eb2" w:history="1">
                <w:r>
                  <w:rPr>
                    <w:rStyle w:val="Hyperlink"/>
                  </w:rPr>
                  <w:t>https://www.20087.com/1/66/HuJiaoKaiGuanHangYeFaZhanQianJing.html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开关是一种用于触发求助、服务请求或状态通知的简易电子按钮装置，常见于医院病房、养老院、酒店客房及无障碍设施中。呼叫开关普遍采用防水按键、LED指示灯及无线传输（如Zigbee、蓝牙）设计，部分高端型号集成语音播报或震动反馈以适配听障或视障用户。系统架构趋向中心化管理平台，支持事件记录、响应计时与多级告警。然而，行业仍面临电池寿命有限、信号穿墙能力弱、以及缺乏统一通信协议导致跨品牌兼容性差等问题。此外，传统机械式开关在高频使用下易出现接触不良，影响可靠性。</w:t>
      </w:r>
      <w:r>
        <w:rPr>
          <w:rFonts w:hint="eastAsia"/>
        </w:rPr>
        <w:br/>
      </w:r>
      <w:r>
        <w:rPr>
          <w:rFonts w:hint="eastAsia"/>
        </w:rPr>
        <w:t>　　未来，呼叫开关将向无源感知、多模交互与智能联动升级。能量采集技术（如按压发电或光能供电）可实现免电池运行；而电容式或雷达感应式“无接触呼叫”将提升卫生水平。在功能端，集成环境传感器（如跌倒检测）的智能开关可主动触发告警，超越被动响应模式。更关键的是，通过Matter等统一物联网协议，呼叫开关将无缝接入智能家居与社区照护平台，实现自动通知家属或调度服务机器人。长远看，呼叫开关将从单一求助按钮转型为人本关怀基础设施节点，在老龄化社会与包容性设计浪潮中，成为安全与尊严守护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146f73f5d4eb2" w:history="1">
        <w:r>
          <w:rPr>
            <w:rStyle w:val="Hyperlink"/>
          </w:rPr>
          <w:t>2026-2032年中国呼叫开关市场研究与行业前景分析报告</w:t>
        </w:r>
      </w:hyperlink>
      <w:r>
        <w:rPr>
          <w:rFonts w:hint="eastAsia"/>
        </w:rPr>
        <w:t>》全面分析了呼叫开关行业的市场规模、产业链结构及技术现状，结合呼叫开关市场需求、价格动态与竞争格局，提供了清晰的数据支持。报告预测了呼叫开关发展趋势与市场前景，重点解读了呼叫开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呼叫开关行业概述</w:t>
      </w:r>
      <w:r>
        <w:rPr>
          <w:rFonts w:hint="eastAsia"/>
        </w:rPr>
        <w:br/>
      </w:r>
      <w:r>
        <w:rPr>
          <w:rFonts w:hint="eastAsia"/>
        </w:rPr>
        <w:t>　　第一节 呼叫开关定义与分类</w:t>
      </w:r>
      <w:r>
        <w:rPr>
          <w:rFonts w:hint="eastAsia"/>
        </w:rPr>
        <w:br/>
      </w:r>
      <w:r>
        <w:rPr>
          <w:rFonts w:hint="eastAsia"/>
        </w:rPr>
        <w:t>　　第二节 呼叫开关应用领域</w:t>
      </w:r>
      <w:r>
        <w:rPr>
          <w:rFonts w:hint="eastAsia"/>
        </w:rPr>
        <w:br/>
      </w:r>
      <w:r>
        <w:rPr>
          <w:rFonts w:hint="eastAsia"/>
        </w:rPr>
        <w:t>　　第三节 呼叫开关行业经济指标分析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呼叫开关产业链及经营模式分析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三、呼叫开关销售模式及销售渠道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全球呼叫开关市场发展综述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2020-2025年全球呼叫开关市场规模与趋势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主要国家与地区呼叫开关市场分析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2026-2032年全球呼叫开关行业发展趋势与前景预测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中国呼叫开关行业市场分析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2025-2026年呼叫开关产能与投资动态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一、国内呼叫开关产能及利用情况</w:t>
      </w:r>
      <w:r>
        <w:rPr>
          <w:rFonts w:hint="eastAsia"/>
        </w:rPr>
        <w:br/>
      </w:r>
      <w:r>
        <w:rPr>
          <w:rFonts w:hint="eastAsia"/>
        </w:rPr>
        <w:t>　　　　二、呼叫开关产能扩张与投资动态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2026-2032年呼叫开关行业产量统计与趋势预测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一、2020-2025年呼叫开关行业产量数据统计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1、2020-2025年呼叫开关产量及增长趋势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2、2020-2025年呼叫开关细分产品产量及份额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二、影响呼叫开关产量的关键因素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三、2026-2032年呼叫开关产量预测</w:t>
      </w:r>
      <w:r>
        <w:rPr>
          <w:rFonts w:hint="eastAsia"/>
        </w:rPr>
        <w:br/>
      </w:r>
      <w:r>
        <w:rPr>
          <w:rFonts w:hint="eastAsia"/>
        </w:rPr>
        <w:t>　　第三节 2026-2032年呼叫开关市场需求与销售分析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一、2025-2026年呼叫开关行业需求现状</w:t>
      </w:r>
      <w:r>
        <w:rPr>
          <w:rFonts w:hint="eastAsia"/>
        </w:rPr>
        <w:br/>
      </w:r>
      <w:r>
        <w:rPr>
          <w:rFonts w:hint="eastAsia"/>
        </w:rPr>
        <w:t>　　　　二、呼叫开关客户群体与需求特点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三、2020-2025年呼叫开关行业销售规模分析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四、2026-2032年呼叫开关市场增长潜力与规模预测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中国呼叫开关细分市场与下游应用领域分析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呼叫开关细分市场分析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一、2025-2026年呼叫开关主要细分产品市场现状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呼叫开关下游应用与客户群体分析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一、2025-2026年呼叫开关各应用领域市场现状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2025-2026年呼叫开关行业技术发展现状及趋势分析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呼叫开关行业技术发展现状分析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国内外呼叫开关行业技术差异与原因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呼叫开关行业技术发展方向、趋势预测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提升呼叫开关行业技术能力策略建议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呼叫开关价格机制与竞争策略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一、2020-2025年呼叫开关市场价格走势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呼叫开关定价策略与方法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2026-2032年呼叫开关价格竞争态势与趋势预测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中国呼叫开关行业重点区域市场研究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2025-2026年重点区域呼叫开关市场发展概况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二、2020-2025年呼叫开关市场需求规模情况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三、2026-2032年呼叫开关行业发展潜力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二、2020-2025年呼叫开关市场需求规模情况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三、2026-2032年呼叫开关行业发展潜力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二、2020-2025年呼叫开关市场需求规模情况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三、2026-2032年呼叫开关行业发展潜力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二、2020-2025年呼叫开关市场需求规模情况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三、2026-2032年呼叫开关行业发展潜力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二、2020-2025年呼叫开关市场需求规模情况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三、2026-2032年呼叫开关行业发展潜力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2020-2025年中国呼叫开关行业进出口情况分析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呼叫开关行业进口情况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一、2020-2025年呼叫开关进口规模及增长情况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二、呼叫开关主要进口来源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呼叫开关行业出口情况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一、2020-2025年呼叫开关出口规模及增长情况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二、呼叫开关主要出口目的地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2020-2025年中国呼叫开关行业总体发展与财务状况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2020-2025年中国呼叫开关行业规模情况</w:t>
      </w:r>
      <w:r>
        <w:rPr>
          <w:rFonts w:hint="eastAsia"/>
        </w:rPr>
        <w:br/>
      </w:r>
      <w:r>
        <w:rPr>
          <w:rFonts w:hint="eastAsia"/>
        </w:rPr>
        <w:t>　　　　一、呼叫开关行业企业数量规模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二、呼叫开关行业从业人员规模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三、呼叫开关行业市场敏感性分析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2020-2025年中国呼叫开关行业财务能力分析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一、呼叫开关行业盈利能力</w:t>
      </w:r>
      <w:r>
        <w:rPr>
          <w:rFonts w:hint="eastAsia"/>
        </w:rPr>
        <w:br/>
      </w:r>
      <w:r>
        <w:rPr>
          <w:rFonts w:hint="eastAsia"/>
        </w:rPr>
        <w:t>　　　　二、呼叫开关行业偿债能力</w:t>
      </w:r>
      <w:r>
        <w:rPr>
          <w:rFonts w:hint="eastAsia"/>
        </w:rPr>
        <w:br/>
      </w:r>
      <w:r>
        <w:rPr>
          <w:rFonts w:hint="eastAsia"/>
        </w:rPr>
        <w:t>　　　　三、呼叫开关行业营运能力</w:t>
      </w:r>
      <w:r>
        <w:rPr>
          <w:rFonts w:hint="eastAsia"/>
        </w:rPr>
        <w:br/>
      </w:r>
      <w:r>
        <w:rPr>
          <w:rFonts w:hint="eastAsia"/>
        </w:rPr>
        <w:t>　　　　四、呼叫开关行业发展能力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呼叫开关行业重点企业调研分析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中国呼叫开关行业竞争格局分析</w:t>
      </w:r>
      <w:r>
        <w:rPr>
          <w:rFonts w:hint="eastAsia"/>
        </w:rPr>
        <w:br/>
      </w:r>
      <w:r>
        <w:rPr>
          <w:rFonts w:hint="eastAsia"/>
        </w:rPr>
        <w:t>　　第一节 呼叫开关行业竞争格局总览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2025-2026年呼叫开关行业竞争力分析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2020-2025年呼叫开关行业企业并购活动分析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2025-2026年呼叫开关行业会展与招投标活动分析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一、呼叫开关行业会展活动及其市场影响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2026年中国呼叫开关企业发展企业发展策略与建议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呼叫开关销售模式与渠道策略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呼叫开关品牌与市场推广策略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呼叫开关研发投入与技术创新能力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呼叫开关合作联盟与资源整合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中国呼叫开关行业风险与对策</w:t>
      </w:r>
      <w:r>
        <w:rPr>
          <w:rFonts w:hint="eastAsia"/>
        </w:rPr>
        <w:br/>
      </w:r>
      <w:r>
        <w:rPr>
          <w:rFonts w:hint="eastAsia"/>
        </w:rPr>
        <w:t>　　第一节 呼叫开关行业SWOT分析</w:t>
      </w:r>
      <w:r>
        <w:rPr>
          <w:rFonts w:hint="eastAsia"/>
        </w:rPr>
        <w:br/>
      </w:r>
      <w:r>
        <w:rPr>
          <w:rFonts w:hint="eastAsia"/>
        </w:rPr>
        <w:t>　　　　一、呼叫开关行业优势</w:t>
      </w:r>
      <w:r>
        <w:rPr>
          <w:rFonts w:hint="eastAsia"/>
        </w:rPr>
        <w:br/>
      </w:r>
      <w:r>
        <w:rPr>
          <w:rFonts w:hint="eastAsia"/>
        </w:rPr>
        <w:t>　　　　二、呼叫开关行业劣势</w:t>
      </w:r>
      <w:r>
        <w:rPr>
          <w:rFonts w:hint="eastAsia"/>
        </w:rPr>
        <w:br/>
      </w:r>
      <w:r>
        <w:rPr>
          <w:rFonts w:hint="eastAsia"/>
        </w:rPr>
        <w:t>　　　　三、呼叫开关市场机会</w:t>
      </w:r>
      <w:r>
        <w:rPr>
          <w:rFonts w:hint="eastAsia"/>
        </w:rPr>
        <w:br/>
      </w:r>
      <w:r>
        <w:rPr>
          <w:rFonts w:hint="eastAsia"/>
        </w:rPr>
        <w:t>　　　　四、呼叫开关市场威胁</w:t>
      </w:r>
      <w:r>
        <w:rPr>
          <w:rFonts w:hint="eastAsia"/>
        </w:rPr>
        <w:br/>
      </w:r>
      <w:r>
        <w:rPr>
          <w:rFonts w:hint="eastAsia"/>
        </w:rPr>
        <w:t>　　第二节 呼叫开关行业风险及对策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2026-2032年中国呼叫开关行业前景与发展趋势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2025-2026年呼叫开关行业发展环境分析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一、呼叫开关行业主管部门与监管体制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二、呼叫开关行业主要法律法规及政策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三、呼叫开关行业标准与质量监管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2026-2032年呼叫开关行业发展趋势与方向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2026-2032年呼叫开关行业发展潜力与机遇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呼叫开关行业研究结论与建议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呼叫开关行业发展建议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2020-2025年中国呼叫开关市场规模及增长情况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2020-2025年中国呼叫开关行业产量及增长趋势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2026-2032年中国呼叫开关行业产量预测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2020-2025年中国呼叫开关行业市场需求及增长情况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2026-2032年中国呼叫开关行业市场需求预测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**地区呼叫开关市场规模及增长情况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**地区呼叫开关行业市场需求情况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**地区呼叫开关市场规模及增长情况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**地区呼叫开关行业市场需求情况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2020-2025年中国呼叫开关行业出口情况分析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呼叫开关重点企业经营情况分析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2026年呼叫开关行业壁垒</w:t>
      </w:r>
      <w:r>
        <w:rPr>
          <w:rFonts w:hint="eastAsia"/>
        </w:rPr>
        <w:br/>
      </w:r>
      <w:r>
        <w:rPr>
          <w:rFonts w:hint="eastAsia"/>
        </w:rPr>
        <w:t>　　图表 2026年呼叫开关市场前景分析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2026-2032年中国呼叫开关市场规模预测</w:t>
      </w:r>
      <w:r>
        <w:rPr>
          <w:rFonts w:hint="eastAsia"/>
        </w:rPr>
        <w:br/>
      </w:r>
      <w:r>
        <w:rPr>
          <w:rFonts w:hint="eastAsia"/>
        </w:rPr>
        <w:t>　　图表 2026年呼叫开关发展趋势预测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146f73f5d4eb2" w:history="1">
        <w:r>
          <w:rPr>
            <w:rStyle w:val="Hyperlink"/>
          </w:rPr>
          <w:t>2026-2032年中国呼叫开关市场研究与行业前景分析报告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146f73f5d4eb2" w:history="1">
        <w:r>
          <w:rPr>
            <w:rStyle w:val="Hyperlink"/>
          </w:rPr>
          <w:t>https://www.20087.com/1/66/HuJiaoKaiGuanHangYeFaZhanQianJing.html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3d0a17d424653" w:history="1">
      <w:r>
        <w:rPr>
          <w:rStyle w:val="Hyperlink"/>
        </w:rPr>
        <w:t>2026-2032年中国呼叫开关市场研究与行业前景分析报告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uJiaoKaiGuanHangYeFaZhanQianJing.html" TargetMode="External" Id="Rb87146f73f5d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uJiaoKaiGuanHangYeFaZhanQianJing.html" TargetMode="External" Id="R7013d0a17d42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2026-01-05T07:17:26Z</dcterms:created>
  <dcterms:modified xsi:type="dcterms:W3CDTF">2026-01-05T08:17:26Z</dcterms:modified>
  <dc:subject>2026-2032年中国呼叫开关市场研究与行业前景分析报告</dc:subject>
  <dc:title>2026-2032年中国呼叫开关市场研究与行业前景分析报告</dc:title>
  <cp:keywords>2026-2032年中国呼叫开关市场研究与行业前景分析报告</cp:keywords>
  <dc:description>2026-2032年中国呼叫开关市场研究与行业前景分析报告</dc:description>
</cp:coreProperties>
</file>