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11496b0904be3" w:history="1">
              <w:r>
                <w:rPr>
                  <w:rStyle w:val="Hyperlink"/>
                </w:rPr>
                <w:t>全球与中国复合压力传感器行业发展分析及市场前景报告（2026-2032年）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11496b0904be3" w:history="1">
              <w:r>
                <w:rPr>
                  <w:rStyle w:val="Hyperlink"/>
                </w:rPr>
                <w:t>全球与中国复合压力传感器行业发展分析及市场前景报告（2026-2032年）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11496b0904be3" w:history="1">
                <w:r>
                  <w:rPr>
                    <w:rStyle w:val="Hyperlink"/>
                  </w:rPr>
                  <w:t>https://www.20087.com/1/36/FuHeYaLiChuanGanQiShiChangQianJingFenXi.html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压力传感器是一种能够同时感知压力、温度、流量等多维物理量的智能感知元件，在工业过程控制、航空航天及新能源汽车领域发挥着重要作用。目前，复合压力传感器多采用微机电系统工艺或薄膜溅射技术制造，通过集成多种敏感芯片与信号调理电路，实现了单一探头对复杂流体状态的精准监测。在汽车发动机进气系统及电池包冷却回路中，复合传感器有效解决了空间狭小与布线复杂的难题，大幅提升了系统的集成度与可靠性。随着车规级标准的提升，传感器在宽温域下的零点漂移补偿与抗电磁干扰能力得到显著优化，确保了极端工况下的数据准确性。</w:t>
      </w:r>
      <w:r>
        <w:rPr>
          <w:rFonts w:hint="eastAsia"/>
        </w:rPr>
        <w:br/>
      </w:r>
      <w:r>
        <w:rPr>
          <w:rFonts w:hint="eastAsia"/>
        </w:rPr>
        <w:t>　　未来，复合压力传感器将向边缘智能融合、无线无源化及超宽量程适配三大方向突破。市场调研网指出，集成微型神经网络处理单元的传感器将具备自校准与自诊断功能，能够在端侧实时修正温度漂移与非线性误差，提升测量精度。无线通信技术与能量收集模块的结合，将使传感器摆脱线束束缚，利用环境振动或温差实现自供电，大幅降低安装与维护成本。此外，针对深海探测与超高压化工场景，开发耐极端压力冲击与腐蚀的特种复合材料敏感元件，将拓展传感器在极限环境下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11496b0904be3" w:history="1">
        <w:r>
          <w:rPr>
            <w:rStyle w:val="Hyperlink"/>
          </w:rPr>
          <w:t>全球与中国复合压力传感器行业发展分析及市场前景报告（2026-2032年）</w:t>
        </w:r>
      </w:hyperlink>
      <w:r>
        <w:rPr>
          <w:rFonts w:hint="eastAsia"/>
        </w:rPr>
        <w:t>》，2025年复合压力传感器行业市场规模达 亿元，预计2032年市场规模将达 亿元，期间年均复合增长率（CAGR）达 %。报告基于国家统计局及相关协会的详实数据，系统分析了复合压力传感器行业的市场规模、重点企业表现、产业链结构、竞争格局及价格动态。报告内容严谨、数据详实，结合丰富图表，全面呈现复合压力传感器行业现状与未来发展趋势。通过对复合压力传感器技术现状、SWOT分析及市场前景的解读，报告为复合压力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双向</w:t>
      </w:r>
      <w:r>
        <w:rPr>
          <w:rFonts w:hint="eastAsia"/>
        </w:rPr>
        <w:br/>
      </w:r>
      <w:r>
        <w:rPr>
          <w:rFonts w:hint="eastAsia"/>
        </w:rPr>
        <w:t>　　　　1.3.3 单向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HVAC/R设备</w:t>
      </w:r>
      <w:r>
        <w:rPr>
          <w:rFonts w:hint="eastAsia"/>
        </w:rPr>
        <w:br/>
      </w:r>
      <w:r>
        <w:rPr>
          <w:rFonts w:hint="eastAsia"/>
        </w:rPr>
        <w:t>　　　　1.4.3 工业压缩机</w:t>
      </w:r>
      <w:r>
        <w:rPr>
          <w:rFonts w:hint="eastAsia"/>
        </w:rPr>
        <w:br/>
      </w:r>
      <w:r>
        <w:rPr>
          <w:rFonts w:hint="eastAsia"/>
        </w:rPr>
        <w:t>　　　　1.4.4 水泵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复合压力传感器不利因素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全球主要厂商复合压力传感器产品类型及应用</w:t>
      </w:r>
      <w:r>
        <w:rPr>
          <w:rFonts w:hint="eastAsia"/>
        </w:rPr>
        <w:br/>
      </w:r>
      <w:r>
        <w:rPr>
          <w:rFonts w:hint="eastAsia"/>
        </w:rPr>
        <w:t>　　2.9 复合压力传感器行业集中度、竞争程度分析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全球复合压力传感器供需现状及预测（2021-2032）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全球复合压力传感器销量及销售额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全球不同产品类型复合压力传感器销量（2021-2032）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全球不同应用复合压力传感器销量（2021-2032）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复合压力传感器行业发展趋势</w:t>
      </w:r>
      <w:r>
        <w:rPr>
          <w:rFonts w:hint="eastAsia"/>
        </w:rPr>
        <w:br/>
      </w:r>
      <w:r>
        <w:rPr>
          <w:rFonts w:hint="eastAsia"/>
        </w:rPr>
        <w:t>　　8.2 复合压力传感器行业主要驱动因素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复合压力传感器中国企业SWOT分析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中国复合压力传感器行业政策环境分析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复合压力传感器行业供应链分析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复合压力传感器主要原料及供应情况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复合压力传感器行业采购模式</w:t>
      </w:r>
      <w:r>
        <w:rPr>
          <w:rFonts w:hint="eastAsia"/>
        </w:rPr>
        <w:br/>
      </w:r>
      <w:r>
        <w:rPr>
          <w:rFonts w:hint="eastAsia"/>
        </w:rPr>
        <w:t>　　9.3 复合压力传感器行业生产模式</w:t>
      </w:r>
      <w:r>
        <w:rPr>
          <w:rFonts w:hint="eastAsia"/>
        </w:rPr>
        <w:br/>
      </w:r>
      <w:r>
        <w:rPr>
          <w:rFonts w:hint="eastAsia"/>
        </w:rPr>
        <w:t>　　9.4 复合压力传感器行业销售模式及销售渠道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复合压力传感器行业发展有利因素分析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进入复合压力传感器行业壁垒</w:t>
      </w:r>
      <w:r>
        <w:rPr>
          <w:rFonts w:hint="eastAsia"/>
        </w:rPr>
        <w:br/>
      </w:r>
      <w:r>
        <w:rPr>
          <w:rFonts w:hint="eastAsia"/>
        </w:rPr>
        <w:t>　　表 7： 复合压力传感器主要企业在国际市场占有率（按销量，2023-2026）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复合压力传感器主要企业在国际市场占有率（按收入，2023-2026）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复合压力传感器主要企业在中国市场占有率（按销量，2023-2026）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复合压力传感器主要企业在中国市场占有率（按收入，2023-2026）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全球主要地区复合压力传感器产量（2021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全球主要地区复合压力传感器产量（2021-2026）&amp;（千个）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全球主要地区复合压力传感器产量（2027-2032）&amp;（千个）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全球主要地区复合压力传感器产量市场份额（2021-2026）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中国市场复合压力传感器产量、销量、进出口预测（2027-2032）&amp;（千个）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全球主要地区复合压力传感器销售收入增速：（2021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全球主要地区复合压力传感器销量市场份额（2021-2026）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全球主要地区复合压力传感器销量份额（2027-2032）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全球不同应用复合压力传感器销量市场份额（2021-2026）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中国不同应用复合压力传感器销量市场份额（2021-2026）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复合压力传感器行业发展趋势</w:t>
      </w:r>
      <w:r>
        <w:rPr>
          <w:rFonts w:hint="eastAsia"/>
        </w:rPr>
        <w:br/>
      </w:r>
      <w:r>
        <w:rPr>
          <w:rFonts w:hint="eastAsia"/>
        </w:rPr>
        <w:t>　　表 146： 复合压力传感器行业主要驱动因素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复合压力传感器行业供应链分析</w:t>
      </w:r>
      <w:r>
        <w:rPr>
          <w:rFonts w:hint="eastAsia"/>
        </w:rPr>
        <w:br/>
      </w:r>
      <w:r>
        <w:rPr>
          <w:rFonts w:hint="eastAsia"/>
        </w:rPr>
        <w:t>　　表 148： 复合压力传感器上游原料供应商</w:t>
      </w:r>
      <w:r>
        <w:rPr>
          <w:rFonts w:hint="eastAsia"/>
        </w:rPr>
        <w:br/>
      </w:r>
      <w:r>
        <w:rPr>
          <w:rFonts w:hint="eastAsia"/>
        </w:rPr>
        <w:t>　　表 149： 复合压力传感器主要地区不同应用客户分析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复合压力传感器典型经销商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双向产品图片</w:t>
      </w:r>
      <w:r>
        <w:rPr>
          <w:rFonts w:hint="eastAsia"/>
        </w:rPr>
        <w:br/>
      </w:r>
      <w:r>
        <w:rPr>
          <w:rFonts w:hint="eastAsia"/>
        </w:rPr>
        <w:t>　　图 5： 单向产品图片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HVAC/R设备</w:t>
      </w:r>
      <w:r>
        <w:rPr>
          <w:rFonts w:hint="eastAsia"/>
        </w:rPr>
        <w:br/>
      </w:r>
      <w:r>
        <w:rPr>
          <w:rFonts w:hint="eastAsia"/>
        </w:rPr>
        <w:t>　　图 9： 工业压缩机</w:t>
      </w:r>
      <w:r>
        <w:rPr>
          <w:rFonts w:hint="eastAsia"/>
        </w:rPr>
        <w:br/>
      </w:r>
      <w:r>
        <w:rPr>
          <w:rFonts w:hint="eastAsia"/>
        </w:rPr>
        <w:t>　　图 10： 水泵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2025年全球前五大生产商复合压力传感器市场份额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2025年全球复合压力传感器第一梯队、第二梯队和第三梯队厂商及市场份额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全球复合压力传感器产能、产量、产能利用率及发展趋势（2021-2032）&amp;（千个）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全球复合压力传感器产量、需求量及发展趋势（2021-2032）&amp;（千个）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全球主要地区复合压力传感器产量市场份额（2021-2032）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中国复合压力传感器产能、产量、产能利用率及发展趋势（2021-2032）&amp;（千个）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中国复合压力传感器产量、市场需求量及发展趋势（2021-2032）&amp;（千个）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全球复合压力传感器市场销售额及增长率：（2021-2032）&amp;（万元）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全球市场复合压力传感器市场规模：2021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全球市场复合压力传感器价格趋势（2021-2032）&amp;（元/个）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全球主要地区复合压力传感器销售收入（2021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全球主要地区复合压力传感器销售收入市场份额（2021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中东市场复合压力传感器销量及增长率（2021-2032）&amp;（千个）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中东市场复合压力传感器收入及增长率（2021-2032）&amp;（万元）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全球不同产品类型复合压力传感器价格走势（2021-2032）&amp;（元/个）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全球不同应用复合压力传感器价格走势（2021-2032）&amp;（元/个）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复合压力传感器中国企业SWOT分析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复合压力传感器产业链</w:t>
      </w:r>
      <w:r>
        <w:rPr>
          <w:rFonts w:hint="eastAsia"/>
        </w:rPr>
        <w:br/>
      </w:r>
      <w:r>
        <w:rPr>
          <w:rFonts w:hint="eastAsia"/>
        </w:rPr>
        <w:t>　　图 45： 复合压力传感器行业采购模式分析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复合压力传感器行业生产模式</w:t>
      </w:r>
      <w:r>
        <w:rPr>
          <w:rFonts w:hint="eastAsia"/>
        </w:rPr>
        <w:br/>
      </w:r>
      <w:r>
        <w:rPr>
          <w:rFonts w:hint="eastAsia"/>
        </w:rPr>
        <w:t>　　图 47： 复合压力传感器行业销售模式分析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11496b0904be3" w:history="1">
        <w:r>
          <w:rPr>
            <w:rStyle w:val="Hyperlink"/>
          </w:rPr>
          <w:t>全球与中国复合压力传感器行业发展分析及市场前景报告（2026-2032年）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11496b0904be3" w:history="1">
        <w:r>
          <w:rPr>
            <w:rStyle w:val="Hyperlink"/>
          </w:rPr>
          <w:t>https://www.20087.com/1/36/FuHeYaLiChuanGanQiShiChangQianJingFenXi.html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热点：复合压力传感器的作用、组合式压力传感器、压力传感器的重复性、压力传感器正负压的区分、压力传感器套件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bcc0d1054559" w:history="1">
      <w:r>
        <w:rPr>
          <w:rStyle w:val="Hyperlink"/>
        </w:rPr>
        <w:t>全球与中国复合压力传感器行业发展分析及市场前景报告（2026-2032年）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uHeYaLiChuanGanQiShiChangQianJingFenXi.html" TargetMode="External" Id="Rf6311496b09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uHeYaLiChuanGanQiShiChangQianJingFenXi.html" TargetMode="External" Id="R93c0bcc0d10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2026-03-27T02:02:16Z</dcterms:created>
  <dcterms:modified xsi:type="dcterms:W3CDTF">2026-03-27T03:02:16Z</dcterms:modified>
  <dc:subject>全球与中国复合压力传感器行业发展分析及市场前景报告（2026-2032年）</dc:subject>
  <dc:title>全球与中国复合压力传感器行业发展分析及市场前景报告（2026-2032年）</dc:title>
  <cp:keywords>全球与中国复合压力传感器行业发展分析及市场前景报告（2026-2032年）</cp:keywords>
  <dc:description>全球与中国复合压力传感器行业发展分析及市场前景报告（2026-2032年）</dc:description>
</cp:coreProperties>
</file>