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93642d274b0a" w:history="1">
              <w:r>
                <w:rPr>
                  <w:rStyle w:val="Hyperlink"/>
                </w:rPr>
                <w:t>2026-2032年中国工业无线自动化行业发展研究与前景趋势报告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93642d274b0a" w:history="1">
              <w:r>
                <w:rPr>
                  <w:rStyle w:val="Hyperlink"/>
                </w:rPr>
                <w:t>2026-2032年中国工业无线自动化行业发展研究与前景趋势报告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293642d274b0a" w:history="1">
                <w:r>
                  <w:rPr>
                    <w:rStyle w:val="Hyperlink"/>
                  </w:rPr>
                  <w:t>https://www.20087.com/1/16/GongYeWuXianZiDongHuaHangYeFaZhanQianJing.html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工业无线自动化是指基于无线通信技术（如Wi-Fi 6、5G、Zigbee、LoRa、蓝牙Mesh等）实现的工业控制系统，广泛应用于制造业、物流仓储、能源管理、环境监测等场景，替代传统有线连接方式，提升系统灵活性与部署效率。工业无线自动化无需布线、易于扩展、支持移动设备接入，能够有效应对复杂现场环境下的信号传输难题。当前工业无线自动化系统已在AGV调度、远程监控、设备状态采集、无人巡检等场景中取得广泛应用，部分高端方案还融合了边缘计算与AI分析能力，提升决策智能化水平。</w:t>
      </w:r>
      <w:r>
        <w:rPr>
          <w:rFonts w:hint="eastAsia"/>
        </w:rPr>
        <w:br/>
      </w:r>
      <w:r>
        <w:rPr>
          <w:rFonts w:hint="eastAsia"/>
        </w:rPr>
        <w:t>　　未来，工业无线自动化将朝着高可靠、低延迟、强兼容方向不断发展。随着5G URLLC（超可靠低时延通信）与TSN（时间敏感网络）技术的成熟，无线通信将在实时控制领域逐步替代传统有线方案，拓展至机器人协同、高速产线同步等对响应速度要求更高的场景。同时，在工业互联网与智能制造深度融合的趋势下，无线自动化系统将加速与MES、SCADA、数字孪生平台的数据对接，实现跨层级、跨系统的统一调度与优化。此外，面对网络安全威胁的加剧，行业将加强加密通信协议、身份认证机制与入侵检测系统的研发，确保无线传输在工业环境中的安全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293642d274b0a" w:history="1">
        <w:r>
          <w:rPr>
            <w:rStyle w:val="Hyperlink"/>
          </w:rPr>
          <w:t>2026-2032年中国工业无线自动化行业发展研究与前景趋势报告</w:t>
        </w:r>
      </w:hyperlink>
      <w:r>
        <w:rPr>
          <w:rFonts w:hint="eastAsia"/>
        </w:rPr>
        <w:t>》基于权威数据和长期市场监测，全面分析了工业无线自动化行业的市场规模、供需状况及竞争格局。报告梳理了工业无线自动化技术现状与未来方向，预测了市场前景与趋势，并评估了重点企业的表现与地位。同时，报告揭示了工业无线自动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工业无线自动化产业概述</w:t>
      </w:r>
      <w:r>
        <w:rPr>
          <w:rFonts w:hint="eastAsia"/>
        </w:rPr>
        <w:br/>
      </w:r>
      <w:r>
        <w:rPr>
          <w:rFonts w:hint="eastAsia"/>
        </w:rPr>
        <w:t>　　第一节 工业无线自动化定义</w:t>
      </w:r>
      <w:r>
        <w:rPr>
          <w:rFonts w:hint="eastAsia"/>
        </w:rPr>
        <w:br/>
      </w:r>
      <w:r>
        <w:rPr>
          <w:rFonts w:hint="eastAsia"/>
        </w:rPr>
        <w:t>　　第二节 工业无线自动化行业特点</w:t>
      </w:r>
      <w:r>
        <w:rPr>
          <w:rFonts w:hint="eastAsia"/>
        </w:rPr>
        <w:br/>
      </w:r>
      <w:r>
        <w:rPr>
          <w:rFonts w:hint="eastAsia"/>
        </w:rPr>
        <w:t>　　第三节 工业无线自动化产业链分析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中国工业无线自动化行业运行环境分析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中国工业无线自动化运行经济环境分析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中国工业无线自动化产业政策环境分析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一、工业无线自动化行业监管体制</w:t>
      </w:r>
      <w:r>
        <w:rPr>
          <w:rFonts w:hint="eastAsia"/>
        </w:rPr>
        <w:br/>
      </w:r>
      <w:r>
        <w:rPr>
          <w:rFonts w:hint="eastAsia"/>
        </w:rPr>
        <w:t>　　　　二、工业无线自动化行业主要法规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三、主要工业无线自动化产业政策</w:t>
      </w:r>
      <w:r>
        <w:rPr>
          <w:rFonts w:hint="eastAsia"/>
        </w:rPr>
        <w:br/>
      </w:r>
      <w:r>
        <w:rPr>
          <w:rFonts w:hint="eastAsia"/>
        </w:rPr>
        <w:t>　　第三节 中国工业无线自动化产业社会环境分析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全球工业无线自动化市场发展现状分析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国外主要国家工业无线自动化市场现状</w:t>
      </w:r>
      <w:r>
        <w:rPr>
          <w:rFonts w:hint="eastAsia"/>
        </w:rPr>
        <w:br/>
      </w:r>
      <w:r>
        <w:rPr>
          <w:rFonts w:hint="eastAsia"/>
        </w:rPr>
        <w:t>　　第三节 全球工业无线自动化行业发展趋势预测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中国工业无线自动化行业市场分析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2020-2025年中国工业无线自动化行业规模情况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2020-2025年中国工业无线自动化市场规模情况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2020-2025年中国工业无线自动化行业盈利情况分析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2020-2025年中国工业无线自动化市场需求状况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2020-2025年中国工业无线自动化行业市场供给状况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2020-2025年工业无线自动化行业市场供需平衡状况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2025-2026年工业无线自动化行业技术发展现状及趋势分析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工业无线自动化行业技术发展方向、趋势预测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中国重点地区工业无线自动化行业市场调研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重点地区（一）工业无线自动化市场调研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重点地区（二）工业无线自动化市场调研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重点地区（三）工业无线自动化市场调研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重点地区（四）工业无线自动化市场调研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重点地区（五）工业无线自动化市场调研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国内工业无线自动化行业价格回顾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国内工业无线自动化行业价格走势预测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国内工业无线自动化行业价格影响因素分析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中国工业无线自动化行业客户调研</w:t>
      </w:r>
      <w:r>
        <w:rPr>
          <w:rFonts w:hint="eastAsia"/>
        </w:rPr>
        <w:br/>
      </w:r>
      <w:r>
        <w:rPr>
          <w:rFonts w:hint="eastAsia"/>
        </w:rPr>
        <w:t>　　　　一、工业无线自动化行业客户偏好调查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二、客户对工业无线自动化品牌的首要认知渠道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三、工业无线自动化品牌忠诚度调查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四、工业无线自动化行业客户消费理念调研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中国工业无线自动化行业竞争格局分析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2025年工业无线自动化行业集中度分析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2025-2026年工业无线自动化行业竞争格局分析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一、工业无线自动化行业竞争策略分析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二、工业无线自动化行业竞争格局展望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三、我国工业无线自动化市场竞争趋势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工业无线自动化企业多样化经营策略分析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一、工业无线自动化企业多样化经营情况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二、现行工业无线自动化行业多样化经营的方向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大型工业无线自动化企业集团未来发展策略分析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对中小工业无线自动化企业生产经营的建议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工业无线自动化行业SWOT模型分析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一、工业无线自动化行业优势分析</w:t>
      </w:r>
      <w:r>
        <w:rPr>
          <w:rFonts w:hint="eastAsia"/>
        </w:rPr>
        <w:br/>
      </w:r>
      <w:r>
        <w:rPr>
          <w:rFonts w:hint="eastAsia"/>
        </w:rPr>
        <w:t>　　　　二、工业无线自动化行业劣势分析</w:t>
      </w:r>
      <w:r>
        <w:rPr>
          <w:rFonts w:hint="eastAsia"/>
        </w:rPr>
        <w:br/>
      </w:r>
      <w:r>
        <w:rPr>
          <w:rFonts w:hint="eastAsia"/>
        </w:rPr>
        <w:t>　　　　三、工业无线自动化行业机会分析</w:t>
      </w:r>
      <w:r>
        <w:rPr>
          <w:rFonts w:hint="eastAsia"/>
        </w:rPr>
        <w:br/>
      </w:r>
      <w:r>
        <w:rPr>
          <w:rFonts w:hint="eastAsia"/>
        </w:rPr>
        <w:t>　　　　四、工业无线自动化行业风险分析</w:t>
      </w:r>
      <w:r>
        <w:rPr>
          <w:rFonts w:hint="eastAsia"/>
        </w:rPr>
        <w:br/>
      </w:r>
      <w:r>
        <w:rPr>
          <w:rFonts w:hint="eastAsia"/>
        </w:rPr>
        <w:t>　　第二节 工业无线自动化行业投资风险及控制策略分析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一、工业无线自动化市场风险及控制策略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二、工业无线自动化行业政策风险及控制策略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三、工业无线自动化行业经营风险及控制策略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四、工业无线自动化同业竞争风险及控制策略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五、工业无线自动化行业其他风险及控制策略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2026-2032年中国工业无线自动化行业投资潜力及发展趋势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2026-2032年工业无线自动化行业投资潜力分析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一、工业无线自动化行业重点可投资领域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二、工业无线自动化行业目标市场需求潜力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三、工业无线自动化行业投资潜力综合评判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中智.林.－2026-2032年中国工业无线自动化行业发展趋势分析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一、2026年工业无线自动化市场前景分析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二、2026年工业无线自动化发展趋势预测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三、2026-2032年我国工业无线自动化行业发展剖析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五、未来工业无线自动化行业发展变局剖析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工业无线自动化行业历程</w:t>
      </w:r>
      <w:r>
        <w:rPr>
          <w:rFonts w:hint="eastAsia"/>
        </w:rPr>
        <w:br/>
      </w:r>
      <w:r>
        <w:rPr>
          <w:rFonts w:hint="eastAsia"/>
        </w:rPr>
        <w:t>　　图表 工业无线自动化行业生命周期</w:t>
      </w:r>
      <w:r>
        <w:rPr>
          <w:rFonts w:hint="eastAsia"/>
        </w:rPr>
        <w:br/>
      </w:r>
      <w:r>
        <w:rPr>
          <w:rFonts w:hint="eastAsia"/>
        </w:rPr>
        <w:t>　　图表 工业无线自动化行业产业链分析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2020-2025年工业无线自动化行业市场容量统计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93642d274b0a" w:history="1">
        <w:r>
          <w:rPr>
            <w:rStyle w:val="Hyperlink"/>
          </w:rPr>
          <w:t>2026-2032年中国工业无线自动化行业发展研究与前景趋势报告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293642d274b0a" w:history="1">
        <w:r>
          <w:rPr>
            <w:rStyle w:val="Hyperlink"/>
          </w:rPr>
          <w:t>https://www.20087.com/1/16/GongYeWuXianZiDongHuaHangYeFaZhanQianJing.html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热点：工业无线ap、工业无线控制系统、工业无线wifi、工业自动化使用物联网、自动化行业、工业自动化使用物联网领域主要在于高带宽、工业无线控制、工业 自动化、自动化技术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8909ef0b84786" w:history="1">
      <w:r>
        <w:rPr>
          <w:rStyle w:val="Hyperlink"/>
        </w:rPr>
        <w:t>2026-2032年中国工业无线自动化行业发展研究与前景趋势报告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ongYeWuXianZiDongHuaHangYeFaZhanQianJing.html" TargetMode="External" Id="R201293642d2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ongYeWuXianZiDongHuaHangYeFaZhanQianJing.html" TargetMode="External" Id="R1e48909ef0b8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2026-01-11T07:59:48Z</dcterms:created>
  <dcterms:modified xsi:type="dcterms:W3CDTF">2026-01-11T08:59:48Z</dcterms:modified>
  <dc:subject>2026-2032年中国工业无线自动化行业发展研究与前景趋势报告</dc:subject>
  <dc:title>2026-2032年中国工业无线自动化行业发展研究与前景趋势报告</dc:title>
  <cp:keywords>2026-2032年中国工业无线自动化行业发展研究与前景趋势报告</cp:keywords>
  <dc:description>2026-2032年中国工业无线自动化行业发展研究与前景趋势报告</dc:description>
</cp:coreProperties>
</file>