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59ee4f19425f" w:history="1">
              <w:r>
                <w:rPr>
                  <w:rStyle w:val="Hyperlink"/>
                </w:rPr>
                <w:t>2024版中国开关电源产品市场深度调研与行业前景预测报告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59ee4f19425f" w:history="1">
              <w:r>
                <w:rPr>
                  <w:rStyle w:val="Hyperlink"/>
                </w:rPr>
                <w:t>2024版中国开关电源产品市场深度调研与行业前景预测报告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59ee4f19425f" w:history="1">
                <w:r>
                  <w:rPr>
                    <w:rStyle w:val="Hyperlink"/>
                  </w:rPr>
                  <w:t>https://www.20087.com/1/36/KaiGuanDianYuanChanPinDiaoChaYanJiuBaoGao.html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产品是现代电子设备不可或缺的一部分，随着电子技术的进步和能源效率标准的提高，其性能和可靠性不断提升。目前，开关电源产品不仅在效率上有所提升，还更加注重体积小、重量轻的设计，以便于集成到各种电子设备中。此外，随着环保法规的实施，开关电源产品在设计时还需考虑其对环境的影响。</w:t>
      </w:r>
      <w:r>
        <w:rPr>
          <w:rFonts w:hint="eastAsia"/>
        </w:rPr>
        <w:br/>
      </w:r>
      <w:r>
        <w:rPr>
          <w:rFonts w:hint="eastAsia"/>
        </w:rPr>
        <w:t>　　未来，开关电源产品的发展将更加注重高效率和低能耗。随着功率半导体器件的进步，开关电源产品的效率将进一步提高，有助于减少能源浪费和碳排放。同时，随着物联网(IoT)技术的发展，开关电源产品将更加智能化，能够支持远程监控和管理。此外，随着电动汽车(EV)市场的快速增长，适用于EV充电站的高效开关电源产品也将成为重要的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开关电源行业发展的波特五力模型分析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2024年中国开关电源行业的季节 特征分析</w:t>
      </w:r>
      <w:r>
        <w:rPr>
          <w:rFonts w:hint="eastAsia"/>
        </w:rPr>
        <w:br/>
      </w:r>
      <w:r>
        <w:rPr>
          <w:rFonts w:hint="eastAsia"/>
        </w:rPr>
        <w:t>　　第六节 影响开关电源行业发展的有利和不利因素分析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2019-2024年我国开关电源生产情况分析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2019-2024年我国开关电源产量统计分析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2019-2024年我国开关电源行业产销率与产品库存分析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一、2019-2024年我国开关电源行业产销率与分析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二、2019-2024年我国开关电源产品库存分析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2019-2024年我国开关电源区域市场规模分析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一、2019-2024年华东地区市场规模趋势分析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二、2019-2024年华南地区市场规模趋势分析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三、2019-2024年华中地区市场规模趋势分析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四、2019-2024年华北地区市场规模趋势分析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五、2019-2024年东北地区市场规模趋势分析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六、2019-2024年西部地区市场规模趋势分析</w:t>
      </w:r>
      <w:r>
        <w:rPr>
          <w:rFonts w:hint="eastAsia"/>
        </w:rPr>
        <w:br/>
      </w:r>
      <w:r>
        <w:rPr>
          <w:rFonts w:hint="eastAsia"/>
        </w:rPr>
        <w:t>　　第四节 2024-2030年我国开关电源产量回归模型预测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2019-2024年我国开关电源需求与消费情况分析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2019-2024年我国开关电源行业总消费量分析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2019-2024年我国开关电源行业供需错位情况分析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2019-2024年我国开关电源行业需求满足率分析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2024-2030年我国开关电源行业消费量回归模型预测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2019-2024年中国开关电源行业进出口市场分析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2019-2024年开关电源行业进出口特点分析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2019-2024年开关电源行业进出口量分析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2024-2030年开关电源行业进出口市场预测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开关电源行业的发展周期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开关电源行业历史竞争格局综述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开关电源行业企业竞争状况分析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开关电源行业国际竞争者的影响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2024-2030年我国开关电源行业竞争格局展望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开关电源企业分析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2019-2024年中国开关电源行业产品营销分析</w:t>
      </w:r>
      <w:r>
        <w:rPr>
          <w:rFonts w:hint="eastAsia"/>
        </w:rPr>
        <w:br/>
      </w:r>
      <w:r>
        <w:rPr>
          <w:rFonts w:hint="eastAsia"/>
        </w:rPr>
        <w:t>　　第一节 开关电源行业主要销售渠道分析</w:t>
      </w:r>
      <w:r>
        <w:rPr>
          <w:rFonts w:hint="eastAsia"/>
        </w:rPr>
        <w:br/>
      </w:r>
      <w:r>
        <w:rPr>
          <w:rFonts w:hint="eastAsia"/>
        </w:rPr>
        <w:t>　　第二节 开关电源行业广告与促销方式分析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开关电源行业价格竞争方式分析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2019-2024年中国开关电源行业消费者偏好调查</w:t>
      </w:r>
      <w:r>
        <w:rPr>
          <w:rFonts w:hint="eastAsia"/>
        </w:rPr>
        <w:br/>
      </w:r>
      <w:r>
        <w:rPr>
          <w:rFonts w:hint="eastAsia"/>
        </w:rPr>
        <w:t>　　第一节 开关电源目标客户群体调查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开关电源的品牌市场调查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一、消费者对开关电源品牌认知度宏观调查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二、消费者对开关电源的品牌偏好调查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三、消费者对开关电源品牌的首要认知渠道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五、开关电源品牌忠诚度调查</w:t>
      </w:r>
      <w:r>
        <w:rPr>
          <w:rFonts w:hint="eastAsia"/>
        </w:rPr>
        <w:br/>
      </w:r>
      <w:r>
        <w:rPr>
          <w:rFonts w:hint="eastAsia"/>
        </w:rPr>
        <w:t>　　　　六、开关电源品牌市场占有率调查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2024-2030年开关电源行业投资价值（绩效）及行业发展预测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2024-2030年开关电源行业成长性分析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2024-2030年开关电源行业经营能力分析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2024-2030年开关电源行业盈利能力分析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2024-2030年开关电源行业偿债能力分析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2024-2030年我国开关电源行业产值预测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2024-2030年我国开关电源行业销售收入预测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2024-2030年我国开关电源行业总资产预测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2024-2030年开关电源行业投资风险分析及建议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2024-2030年开关电源行业投资风险分析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2024-2030年开关电源行业投资建议分析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2024-2030年开关电源行业投资策略分析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殴债危机对开关电源产业的影响及应对策略分析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殴债危机对开关电源产业的影响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二、殴债危机对中国开关电源产业的传导机制</w:t>
      </w:r>
      <w:r>
        <w:rPr>
          <w:rFonts w:hint="eastAsia"/>
        </w:rPr>
        <w:br/>
      </w:r>
      <w:r>
        <w:rPr>
          <w:rFonts w:hint="eastAsia"/>
        </w:rPr>
        <w:t>　　第二节 我国开关电源产业应对殴债危机的主要策略探讨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中^智^林^济研：2024年殴债危机下开关电源行业的成长性分析</w:t>
      </w:r>
      <w:r>
        <w:rPr>
          <w:rFonts w:hint="eastAsia"/>
        </w:rPr>
        <w:br/>
      </w:r>
      <w:r>
        <w:rPr>
          <w:rFonts w:hint="eastAsia"/>
        </w:rPr>
        <w:t>　　　　一、殴债危机对开关电源行业影响程度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二、殴债危机对开关电源行业影响期限预测</w:t>
      </w:r>
      <w:r>
        <w:rPr>
          <w:rFonts w:hint="eastAsia"/>
        </w:rPr>
        <w:br/>
      </w:r>
      <w:r>
        <w:rPr>
          <w:rFonts w:hint="eastAsia"/>
        </w:rPr>
        <w:t>　　　　三、开关电源企业应对措施分析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2024年我国开关电源行业职工学历结构图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2024年我国开关电源行业管理人员学历结构图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开关电源行业环境波特五力分析模型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2019-2024年全国开关电源产品产量及增长情况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2019-2024年全国开关电源产量增长对比</w:t>
      </w:r>
      <w:r>
        <w:rPr>
          <w:rFonts w:hint="eastAsia"/>
        </w:rPr>
        <w:br/>
      </w:r>
      <w:r>
        <w:rPr>
          <w:rFonts w:hint="eastAsia"/>
        </w:rPr>
        <w:t>　　图表 2024年中国开关电源企业产量前10名企业</w:t>
      </w:r>
      <w:r>
        <w:rPr>
          <w:rFonts w:hint="eastAsia"/>
        </w:rPr>
        <w:br/>
      </w:r>
      <w:r>
        <w:rPr>
          <w:rFonts w:hint="eastAsia"/>
        </w:rPr>
        <w:t>　　图表 2019-2024年我国开关电源产能过剩曲线分析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2019-2024年我国开关电源行业产品产销率曲线分析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2019-2024年我国开关电源行业产品库存曲线分析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2019-2024年我国开关电源行业生产成本变动分析</w:t>
      </w:r>
      <w:r>
        <w:rPr>
          <w:rFonts w:hint="eastAsia"/>
        </w:rPr>
        <w:br/>
      </w:r>
      <w:r>
        <w:rPr>
          <w:rFonts w:hint="eastAsia"/>
        </w:rPr>
        <w:t>　　图表 2024-2030年中国开关电源产量模型预测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2019-2024年中国开关电源消费量分析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2019-2024年中国开关电源消费量及增长对比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2019-2024年我国开关电源消费增长曲线分析</w:t>
      </w:r>
      <w:r>
        <w:rPr>
          <w:rFonts w:hint="eastAsia"/>
        </w:rPr>
        <w:br/>
      </w:r>
      <w:r>
        <w:rPr>
          <w:rFonts w:hint="eastAsia"/>
        </w:rPr>
        <w:t>　　图表 2019-2024年我国开关电源行业供需错位率曲线分析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2019-2024年开关电源行业需求满足率分析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2019-2024年中国开关电源潜在需求量分析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2019-2024年中国开关电源潜在需求量及增长对比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2019-2024年中国开关电源行业市场价格变动对比</w:t>
      </w:r>
      <w:r>
        <w:rPr>
          <w:rFonts w:hint="eastAsia"/>
        </w:rPr>
        <w:br/>
      </w:r>
      <w:r>
        <w:rPr>
          <w:rFonts w:hint="eastAsia"/>
        </w:rPr>
        <w:t>　　图表 2024-2030年中国开关电源消费量模型预测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2024-2030年中国开关电源消费量预测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2024-2030年中国开关电源消费量变化趋势图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2019-2024年中国开关电源供给量分析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2019-2024年中国开关电源需求量分析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2019-2024年中国开关电源供需缺口分析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2019-2024年中国开关电源供需缺口及增长对比</w:t>
      </w:r>
      <w:r>
        <w:rPr>
          <w:rFonts w:hint="eastAsia"/>
        </w:rPr>
        <w:br/>
      </w:r>
      <w:r>
        <w:rPr>
          <w:rFonts w:hint="eastAsia"/>
        </w:rPr>
        <w:t>　　图表 2024-2030年中国开关电源供给量模型预测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2024-2030年中国开关电源供给量预测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2024-2030年中国开关电源供给量变化趋势图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2024-2030年中国开关电源需求量模型预测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2024-2030年中国开关电源供需缺口模型预测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2024-2030年中国开关电源供需缺口变化趋势图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2019-2024年中国开关电源行业平均价格曲线分析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2019-2024年中国开关电源行业价格曲线变化分析</w:t>
      </w:r>
      <w:r>
        <w:rPr>
          <w:rFonts w:hint="eastAsia"/>
        </w:rPr>
        <w:br/>
      </w:r>
      <w:r>
        <w:rPr>
          <w:rFonts w:hint="eastAsia"/>
        </w:rPr>
        <w:t>　　图表 开关电源行业成本构成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2024-2030年我国主要城市产品市场价格分析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2024-2030年我国开关电源行业不同地区产品供需走势分析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2024-2030年开关电源行业市场集中度分析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开关电源行业领导企业的市场占有率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2024-2030年开关电源五强企业市场占有率预测</w:t>
      </w:r>
      <w:r>
        <w:rPr>
          <w:rFonts w:hint="eastAsia"/>
        </w:rPr>
        <w:br/>
      </w:r>
      <w:r>
        <w:rPr>
          <w:rFonts w:hint="eastAsia"/>
        </w:rPr>
        <w:t>　　图表 开关电源行业技术成熟度判断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消费者对开关电源的首要认知渠道调查</w:t>
      </w:r>
      <w:r>
        <w:rPr>
          <w:rFonts w:hint="eastAsia"/>
        </w:rPr>
        <w:br/>
      </w:r>
      <w:r>
        <w:rPr>
          <w:rFonts w:hint="eastAsia"/>
        </w:rPr>
        <w:t>　　图表 开关电源城市渗透率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消费者对开关电源的品牌认知度调查</w:t>
      </w:r>
      <w:r>
        <w:rPr>
          <w:rFonts w:hint="eastAsia"/>
        </w:rPr>
        <w:br/>
      </w:r>
      <w:r>
        <w:rPr>
          <w:rFonts w:hint="eastAsia"/>
        </w:rPr>
        <w:t>　　图表 开关电源的品牌满意度调查</w:t>
      </w:r>
      <w:r>
        <w:rPr>
          <w:rFonts w:hint="eastAsia"/>
        </w:rPr>
        <w:br/>
      </w:r>
      <w:r>
        <w:rPr>
          <w:rFonts w:hint="eastAsia"/>
        </w:rPr>
        <w:t>　　图表 开关电源的品牌认知度调查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开关电源的品牌忠诚度调查</w:t>
      </w:r>
      <w:r>
        <w:rPr>
          <w:rFonts w:hint="eastAsia"/>
        </w:rPr>
        <w:br/>
      </w:r>
      <w:r>
        <w:rPr>
          <w:rFonts w:hint="eastAsia"/>
        </w:rPr>
        <w:t>　　图表 开关电源的品牌知名度调查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59ee4f19425f" w:history="1">
        <w:r>
          <w:rPr>
            <w:rStyle w:val="Hyperlink"/>
          </w:rPr>
          <w:t>2024版中国开关电源产品市场深度调研与行业前景预测报告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59ee4f19425f" w:history="1">
        <w:r>
          <w:rPr>
            <w:rStyle w:val="Hyperlink"/>
          </w:rPr>
          <w:t>https://www.20087.com/1/36/KaiGuanDianYuanChanPinDiaoChaYanJiuBaoGao.html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4a640a3246c9" w:history="1">
      <w:r>
        <w:rPr>
          <w:rStyle w:val="Hyperlink"/>
        </w:rPr>
        <w:t>2024版中国开关电源产品市场深度调研与行业前景预测报告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KaiGuanDianYuanChanPinDiaoChaYanJiuBaoGao.html" TargetMode="External" Id="Rd01a59ee4f1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KaiGuanDianYuanChanPinDiaoChaYanJiuBaoGao.html" TargetMode="External" Id="R5a724a640a32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2023-12-11T06:23:00Z</dcterms:created>
  <dcterms:modified xsi:type="dcterms:W3CDTF">2023-12-11T07:23:00Z</dcterms:modified>
  <dc:subject>2024版中国开关电源产品市场深度调研与行业前景预测报告</dc:subject>
  <dc:title>2024版中国开关电源产品市场深度调研与行业前景预测报告</dc:title>
  <cp:keywords>2024版中国开关电源产品市场深度调研与行业前景预测报告</cp:keywords>
  <dc:description>2024版中国开关电源产品市场深度调研与行业前景预测报告</dc:description>
</cp:coreProperties>
</file>