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dc9b3819c4842" w:history="1">
              <w:r>
                <w:rPr>
                  <w:rStyle w:val="Hyperlink"/>
                </w:rPr>
                <w:t>中国数字逻辑门行业市场调研与发展趋势分析报告（2024-2030年）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dc9b3819c4842" w:history="1">
              <w:r>
                <w:rPr>
                  <w:rStyle w:val="Hyperlink"/>
                </w:rPr>
                <w:t>中国数字逻辑门行业市场调研与发展趋势分析报告（2024-2030年）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6dc9b3819c4842" w:history="1">
                <w:r>
                  <w:rPr>
                    <w:rStyle w:val="Hyperlink"/>
                  </w:rPr>
                  <w:t>https://www.20087.com/1/36/ShuZiLuoJiMenDeQianJingQuShi.html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逻辑门是计算机硬件和数字电路的基础组件，通过与、或、非等基本逻辑运算实现对二进制数据的处理。随着半导体工艺的不断微缩，逻辑门的集成度越来越高，现在主流的CPU和FPGA芯片中包含了数十亿甚至上百亿的逻辑门，支撑着现代信息技术的飞速发展。</w:t>
      </w:r>
      <w:r>
        <w:rPr>
          <w:rFonts w:hint="eastAsia"/>
        </w:rPr>
        <w:br/>
      </w:r>
      <w:r>
        <w:rPr>
          <w:rFonts w:hint="eastAsia"/>
        </w:rPr>
        <w:t>　　数字逻辑门的发展趋势将紧密跟随半导体技术的演进，未来可能出现更为高效紧凑的新型逻辑门结构，如纳米级晶体管技术的继续优化、新型二维材料的引入，以及量子逻辑门等前沿领域的突破。同时，为了适应AI、云计算等领域的海量数据处理需求，逻辑门的并行处理能力和能效比将得到显著提升，进一步推动计算机和通信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dc9b3819c4842" w:history="1">
        <w:r>
          <w:rPr>
            <w:rStyle w:val="Hyperlink"/>
          </w:rPr>
          <w:t>中国数字逻辑门行业市场调研与发展趋势分析报告（2024-2030年）</w:t>
        </w:r>
      </w:hyperlink>
      <w:r>
        <w:rPr>
          <w:rFonts w:hint="eastAsia"/>
        </w:rPr>
        <w:t>》专业、系统地分析了数字逻辑门行业现状，包括市场需求、市场规模及价格动态，全面梳理了数字逻辑门产业链结构，并对数字逻辑门细分市场进行了探究。数字逻辑门报告基于详实数据，科学预测了数字逻辑门市场发展前景和发展趋势，同时剖析了数字逻辑门品牌竞争、市场集中度以及重点企业的市场地位。在识别风险与机遇的基础上，数字逻辑门报告提出了针对性的发展策略和建议。数字逻辑门报告为数字逻辑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数字逻辑门行业界定</w:t>
      </w:r>
      <w:r>
        <w:rPr>
          <w:rFonts w:hint="eastAsia"/>
        </w:rPr>
        <w:br/>
      </w:r>
      <w:r>
        <w:rPr>
          <w:rFonts w:hint="eastAsia"/>
        </w:rPr>
        <w:t>　　第一节 数字逻辑门行业定义</w:t>
      </w:r>
      <w:r>
        <w:rPr>
          <w:rFonts w:hint="eastAsia"/>
        </w:rPr>
        <w:br/>
      </w:r>
      <w:r>
        <w:rPr>
          <w:rFonts w:hint="eastAsia"/>
        </w:rPr>
        <w:t>　　第二节 数字逻辑门行业特点分析</w:t>
      </w:r>
      <w:r>
        <w:rPr>
          <w:rFonts w:hint="eastAsia"/>
        </w:rPr>
        <w:br/>
      </w:r>
      <w:r>
        <w:rPr>
          <w:rFonts w:hint="eastAsia"/>
        </w:rPr>
        <w:t>　　第三节 数字逻辑门产业链分析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2023年世界数字逻辑门行业市场运行形势分析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2023年全球数字逻辑门行业发展概况</w:t>
      </w:r>
      <w:r>
        <w:rPr>
          <w:rFonts w:hint="eastAsia"/>
        </w:rPr>
        <w:br/>
      </w:r>
      <w:r>
        <w:rPr>
          <w:rFonts w:hint="eastAsia"/>
        </w:rPr>
        <w:t>　　第二节 世界数字逻辑门行业发展走势</w:t>
      </w:r>
      <w:r>
        <w:rPr>
          <w:rFonts w:hint="eastAsia"/>
        </w:rPr>
        <w:br/>
      </w:r>
      <w:r>
        <w:rPr>
          <w:rFonts w:hint="eastAsia"/>
        </w:rPr>
        <w:t>　　　　二、全球数字逻辑门行业市场分布情况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三、全球数字逻辑门行业发展趋势分析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全球数字逻辑门行业重点国家和区域分析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中国数字逻辑门行业发展环境分析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2023年数字逻辑门行业技术发展现状及趋势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当前我国数字逻辑门技术发展现状</w:t>
      </w:r>
      <w:r>
        <w:rPr>
          <w:rFonts w:hint="eastAsia"/>
        </w:rPr>
        <w:br/>
      </w:r>
      <w:r>
        <w:rPr>
          <w:rFonts w:hint="eastAsia"/>
        </w:rPr>
        <w:t>　　第二节 中外数字逻辑门技术差距及产生差距的主要原因分析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提高我国数字逻辑门技术的对策</w:t>
      </w:r>
      <w:r>
        <w:rPr>
          <w:rFonts w:hint="eastAsia"/>
        </w:rPr>
        <w:br/>
      </w:r>
      <w:r>
        <w:rPr>
          <w:rFonts w:hint="eastAsia"/>
        </w:rPr>
        <w:t>　　第四节 我国数字逻辑门研发、设计发展趋势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中国数字逻辑门发展现状调研</w:t>
      </w:r>
      <w:r>
        <w:rPr>
          <w:rFonts w:hint="eastAsia"/>
        </w:rPr>
        <w:br/>
      </w:r>
      <w:r>
        <w:rPr>
          <w:rFonts w:hint="eastAsia"/>
        </w:rPr>
        <w:t>　　第一节 中国数字逻辑门市场现状分析</w:t>
      </w:r>
      <w:r>
        <w:rPr>
          <w:rFonts w:hint="eastAsia"/>
        </w:rPr>
        <w:br/>
      </w:r>
      <w:r>
        <w:rPr>
          <w:rFonts w:hint="eastAsia"/>
        </w:rPr>
        <w:t>　　第二节 中国数字逻辑门产量分析及预测</w:t>
      </w:r>
      <w:r>
        <w:rPr>
          <w:rFonts w:hint="eastAsia"/>
        </w:rPr>
        <w:br/>
      </w:r>
      <w:r>
        <w:rPr>
          <w:rFonts w:hint="eastAsia"/>
        </w:rPr>
        <w:t>　　　　一、数字逻辑门总体产能规模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三、2018-2023年中国数字逻辑门产量统计</w:t>
      </w:r>
      <w:r>
        <w:rPr>
          <w:rFonts w:hint="eastAsia"/>
        </w:rPr>
        <w:br/>
      </w:r>
      <w:r>
        <w:rPr>
          <w:rFonts w:hint="eastAsia"/>
        </w:rPr>
        <w:t>　　　　二、数字逻辑门生产区域分布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三、2024-2030年中国数字逻辑门产量预测分析</w:t>
      </w:r>
      <w:r>
        <w:rPr>
          <w:rFonts w:hint="eastAsia"/>
        </w:rPr>
        <w:br/>
      </w:r>
      <w:r>
        <w:rPr>
          <w:rFonts w:hint="eastAsia"/>
        </w:rPr>
        <w:t>　　第三节 中国数字逻辑门市场需求分析及预测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一、中国数字逻辑门市场需求特点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二、2018-2023年中国数字逻辑门市场需求量统计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三、2024-2030年中国数字逻辑门市场需求量预测分析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中国数字逻辑门行业进出口情况分析预测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2018-2023年中国数字逻辑门行业进出口情况分析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一、2018-2023年中国数字逻辑门行业进口分析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二、2018-2023年中国数字逻辑门行业出口分析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2024-2030年中国数字逻辑门行业进出口情况预测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一、2024-2030年中国数字逻辑门行业进口预测分析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二、2024-2030年中国数字逻辑门行业出口预测分析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影响数字逻辑门行业进出口变化的主要原因分析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2018-2023年中国数字逻辑门行业重点地区调研分析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一、中国数字逻辑门行业重点区域市场结构调研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二、**地区数字逻辑门市场调研分析</w:t>
      </w:r>
      <w:r>
        <w:rPr>
          <w:rFonts w:hint="eastAsia"/>
        </w:rPr>
        <w:br/>
      </w:r>
      <w:r>
        <w:rPr>
          <w:rFonts w:hint="eastAsia"/>
        </w:rPr>
        <w:t>　　　　三、**地区数字逻辑门市场调研分析</w:t>
      </w:r>
      <w:r>
        <w:rPr>
          <w:rFonts w:hint="eastAsia"/>
        </w:rPr>
        <w:br/>
      </w:r>
      <w:r>
        <w:rPr>
          <w:rFonts w:hint="eastAsia"/>
        </w:rPr>
        <w:t>　　　　四、**地区数字逻辑门市场调研分析</w:t>
      </w:r>
      <w:r>
        <w:rPr>
          <w:rFonts w:hint="eastAsia"/>
        </w:rPr>
        <w:br/>
      </w:r>
      <w:r>
        <w:rPr>
          <w:rFonts w:hint="eastAsia"/>
        </w:rPr>
        <w:t>　　　　五、**地区数字逻辑门市场调研分析</w:t>
      </w:r>
      <w:r>
        <w:rPr>
          <w:rFonts w:hint="eastAsia"/>
        </w:rPr>
        <w:br/>
      </w:r>
      <w:r>
        <w:rPr>
          <w:rFonts w:hint="eastAsia"/>
        </w:rPr>
        <w:t>　　　　六、**地区数字逻辑门市场调研分析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数字逻辑门行业竞争格局分析</w:t>
      </w:r>
      <w:r>
        <w:rPr>
          <w:rFonts w:hint="eastAsia"/>
        </w:rPr>
        <w:br/>
      </w:r>
      <w:r>
        <w:rPr>
          <w:rFonts w:hint="eastAsia"/>
        </w:rPr>
        <w:t>　　第一节 数字逻辑门行业集中度分析</w:t>
      </w:r>
      <w:r>
        <w:rPr>
          <w:rFonts w:hint="eastAsia"/>
        </w:rPr>
        <w:br/>
      </w:r>
      <w:r>
        <w:rPr>
          <w:rFonts w:hint="eastAsia"/>
        </w:rPr>
        <w:t>　　　　一、数字逻辑门市场集中度分析</w:t>
      </w:r>
      <w:r>
        <w:rPr>
          <w:rFonts w:hint="eastAsia"/>
        </w:rPr>
        <w:br/>
      </w:r>
      <w:r>
        <w:rPr>
          <w:rFonts w:hint="eastAsia"/>
        </w:rPr>
        <w:t>　　　　二、数字逻辑门企业集中度分析</w:t>
      </w:r>
      <w:r>
        <w:rPr>
          <w:rFonts w:hint="eastAsia"/>
        </w:rPr>
        <w:br/>
      </w:r>
      <w:r>
        <w:rPr>
          <w:rFonts w:hint="eastAsia"/>
        </w:rPr>
        <w:t>　　　　三、数字逻辑门区域集中度分析</w:t>
      </w:r>
      <w:r>
        <w:rPr>
          <w:rFonts w:hint="eastAsia"/>
        </w:rPr>
        <w:br/>
      </w:r>
      <w:r>
        <w:rPr>
          <w:rFonts w:hint="eastAsia"/>
        </w:rPr>
        <w:t>　　第二节 数字逻辑门行业主要企业竞争力分析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数字逻辑门行业竞争格局分析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一、2023年数字逻辑门行业竞争分析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二、2023年中外数字逻辑门产品竞争分析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三、2018-2023年我国数字逻辑门市场竞争分析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四、2024-2030年国内主要数字逻辑门企业动向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数字逻辑门行业细分产品市场调研分析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数字逻辑门行业上、下游市场分析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数字逻辑门行业上游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数字逻辑门行业下游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数字逻辑门行业重点企业发展调研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数字逻辑门重点企业（一）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数字逻辑门重点企业（二）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数字逻辑门重点企业（三）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数字逻辑门重点企业（四）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数字逻辑门重点企业（五）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数字逻辑门重点企业（六）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数字逻辑门企业管理策略建议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提高数字逻辑门企业竞争力的策略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一、提高中国数字逻辑门企业核心竞争力的对策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二、数字逻辑门企业提升竞争力的主要方向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三、影响数字逻辑门企业核心竞争力的因素及提升途径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四、提高数字逻辑门企业竞争力的策略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对我国数字逻辑门品牌的战略思考</w:t>
      </w:r>
      <w:r>
        <w:rPr>
          <w:rFonts w:hint="eastAsia"/>
        </w:rPr>
        <w:br/>
      </w:r>
      <w:r>
        <w:rPr>
          <w:rFonts w:hint="eastAsia"/>
        </w:rPr>
        <w:t>　　　　一、数字逻辑门实施品牌战略的意义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二、数字逻辑门企业品牌的现状分析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三、我国数字逻辑门企业的品牌战略</w:t>
      </w:r>
      <w:r>
        <w:rPr>
          <w:rFonts w:hint="eastAsia"/>
        </w:rPr>
        <w:br/>
      </w:r>
      <w:r>
        <w:rPr>
          <w:rFonts w:hint="eastAsia"/>
        </w:rPr>
        <w:t>　　　　四、数字逻辑门品牌战略管理的策略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2024-2030年中国数字逻辑门行业前景与风险预测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2024年中国数字逻辑门市场前景分析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2024-2030年中国数字逻辑门发展趋势预测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2024-2030年中国数字逻辑门行业投资特性分析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一、2024-2030年中国数字逻辑门行业进入壁垒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二、2024-2030年中国数字逻辑门行业盈利模式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三、2024-2030年中国数字逻辑门行业盈利因素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2024-2030年中国数字逻辑门行业投资机会分析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一、2024-2030年中国数字逻辑门细分市场投资机会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二、2024-2030年中国数字逻辑门行业区域市场投资潜力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2024-2030年中国数字逻辑门行业投资风险分析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一、2024-2030年中国数字逻辑门行业市场竞争风险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二、2024-2030年中国数字逻辑门行业技术风险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三、2024-2030年中国数字逻辑门行业政策风险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四、2024-2030年中国数字逻辑门行业进入退出风险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数字逻辑门行业研究结论</w:t>
      </w:r>
      <w:r>
        <w:rPr>
          <w:rFonts w:hint="eastAsia"/>
        </w:rPr>
        <w:br/>
      </w:r>
      <w:r>
        <w:rPr>
          <w:rFonts w:hint="eastAsia"/>
        </w:rPr>
        <w:t>　　第二节 数字逻辑门行业投资价值评估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中智林－数字逻辑门行业投资建议</w:t>
      </w:r>
      <w:r>
        <w:rPr>
          <w:rFonts w:hint="eastAsia"/>
        </w:rPr>
        <w:br/>
      </w:r>
      <w:r>
        <w:rPr>
          <w:rFonts w:hint="eastAsia"/>
        </w:rPr>
        <w:t>　　　　一、数字逻辑门行业投资策略建议</w:t>
      </w:r>
      <w:r>
        <w:rPr>
          <w:rFonts w:hint="eastAsia"/>
        </w:rPr>
        <w:br/>
      </w:r>
      <w:r>
        <w:rPr>
          <w:rFonts w:hint="eastAsia"/>
        </w:rPr>
        <w:t>　　　　二、数字逻辑门行业投资方向建议</w:t>
      </w:r>
      <w:r>
        <w:rPr>
          <w:rFonts w:hint="eastAsia"/>
        </w:rPr>
        <w:br/>
      </w:r>
      <w:r>
        <w:rPr>
          <w:rFonts w:hint="eastAsia"/>
        </w:rPr>
        <w:t>　　　　三、数字逻辑门行业投资方式建议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数字逻辑门行业历程</w:t>
      </w:r>
      <w:r>
        <w:rPr>
          <w:rFonts w:hint="eastAsia"/>
        </w:rPr>
        <w:br/>
      </w:r>
      <w:r>
        <w:rPr>
          <w:rFonts w:hint="eastAsia"/>
        </w:rPr>
        <w:t>　　图表 数字逻辑门行业生命周期</w:t>
      </w:r>
      <w:r>
        <w:rPr>
          <w:rFonts w:hint="eastAsia"/>
        </w:rPr>
        <w:br/>
      </w:r>
      <w:r>
        <w:rPr>
          <w:rFonts w:hint="eastAsia"/>
        </w:rPr>
        <w:t>　　图表 数字逻辑门行业产业链分析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2018-2023年中国数字逻辑门行业市场规模及增长情况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2018-2023年数字逻辑门行业市场容量分析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2018-2023年中国数字逻辑门行业产能统计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2018-2023年中国数字逻辑门行业产量及增长趋势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2018-2023年中国数字逻辑门市场需求量及增速统计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2023年中国数字逻辑门行业需求领域分布格局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2018-2023年中国数字逻辑门行业销售收入分析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2018-2023年中国数字逻辑门行业盈利情况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2018-2023年中国数字逻辑门行业利润总额统计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2018-2023年中国数字逻辑门进口数量分析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2018-2023年中国数字逻辑门进口金额分析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2018-2023年中国数字逻辑门出口数量分析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2018-2023年中国数字逻辑门出口金额分析</w:t>
      </w:r>
      <w:r>
        <w:rPr>
          <w:rFonts w:hint="eastAsia"/>
        </w:rPr>
        <w:br/>
      </w:r>
      <w:r>
        <w:rPr>
          <w:rFonts w:hint="eastAsia"/>
        </w:rPr>
        <w:t>　　图表 2023年中国数字逻辑门进口国家及地区分析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2023年中国数字逻辑门出口国家及地区分析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2018-2023年中国数字逻辑门行业企业数量情况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2018-2023年中国数字逻辑门行业企业平均规模情况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**地区数字逻辑门市场规模及增长情况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**地区数字逻辑门行业市场需求情况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**地区数字逻辑门市场规模及增长情况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**地区数字逻辑门行业市场需求情况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**地区数字逻辑门市场规模及增长情况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**地区数字逻辑门行业市场需求情况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**地区数字逻辑门市场规模及增长情况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**地区数字逻辑门行业市场需求情况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数字逻辑门重点企业（一）基本信息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数字逻辑门重点企业（一）经营情况分析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数字逻辑门重点企业（一）主要经济指标情况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数字逻辑门重点企业（一）盈利能力情况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数字逻辑门重点企业（一）偿债能力情况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数字逻辑门重点企业（一）运营能力情况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数字逻辑门重点企业（一）成长能力情况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数字逻辑门重点企业（二）基本信息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数字逻辑门重点企业（二）经营情况分析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数字逻辑门重点企业（二）主要经济指标情况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数字逻辑门重点企业（二）盈利能力情况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数字逻辑门重点企业（二）偿债能力情况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数字逻辑门重点企业（二）运营能力情况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数字逻辑门重点企业（二）成长能力情况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数字逻辑门企业信息</w:t>
      </w:r>
      <w:r>
        <w:rPr>
          <w:rFonts w:hint="eastAsia"/>
        </w:rPr>
        <w:br/>
      </w:r>
      <w:r>
        <w:rPr>
          <w:rFonts w:hint="eastAsia"/>
        </w:rPr>
        <w:t>　　图表 数字逻辑门企业经营情况分析</w:t>
      </w:r>
      <w:r>
        <w:rPr>
          <w:rFonts w:hint="eastAsia"/>
        </w:rPr>
        <w:br/>
      </w:r>
      <w:r>
        <w:rPr>
          <w:rFonts w:hint="eastAsia"/>
        </w:rPr>
        <w:t>　　图表 数字逻辑门重点企业（三）主要经济指标情况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数字逻辑门重点企业（三）盈利能力情况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数字逻辑门重点企业（三）偿债能力情况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数字逻辑门重点企业（三）运营能力情况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数字逻辑门重点企业（三）成长能力情况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2024-2030年中国数字逻辑门行业产能预测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2024-2030年中国数字逻辑门行业产量预测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2024-2030年中国数字逻辑门市场需求量预测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2024-2030年中国数字逻辑门行业供需平衡预测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2024-2030年中国数字逻辑门行业市场容量预测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2024-2030年中国数字逻辑门行业市场规模预测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2024-2030年中国数字逻辑门市场前景分析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2024-2030年中国数字逻辑门发展趋势预测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dc9b3819c4842" w:history="1">
        <w:r>
          <w:rPr>
            <w:rStyle w:val="Hyperlink"/>
          </w:rPr>
          <w:t>中国数字逻辑门行业市场调研与发展趋势分析报告（2024-2030年）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6dc9b3819c4842" w:history="1">
        <w:r>
          <w:rPr>
            <w:rStyle w:val="Hyperlink"/>
          </w:rPr>
          <w:t>https://www.20087.com/1/36/ShuZiLuoJiMenDeQianJingQuShi.html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d3540ab0848c0" w:history="1">
      <w:r>
        <w:rPr>
          <w:rStyle w:val="Hyperlink"/>
        </w:rPr>
        <w:t>中国数字逻辑门行业市场调研与发展趋势分析报告（2024-2030年）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ShuZiLuoJiMenDeQianJingQuShi.html" TargetMode="External" Id="R676dc9b3819c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ShuZiLuoJiMenDeQianJingQuShi.html" TargetMode="External" Id="R7b2d3540ab08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2023-12-02T07:14:55Z</dcterms:created>
  <dcterms:modified xsi:type="dcterms:W3CDTF">2023-12-02T08:14:55Z</dcterms:modified>
  <dc:subject>中国数字逻辑门行业市场调研与发展趋势分析报告（2024-2030年）</dc:subject>
  <dc:title>中国数字逻辑门行业市场调研与发展趋势分析报告（2024-2030年）</dc:title>
  <cp:keywords>中国数字逻辑门行业市场调研与发展趋势分析报告（2024-2030年）</cp:keywords>
  <dc:description>中国数字逻辑门行业市场调研与发展趋势分析报告（2024-2030年）</dc:description>
</cp:coreProperties>
</file>