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f9e47e37d4582" w:history="1">
              <w:r>
                <w:rPr>
                  <w:rStyle w:val="Hyperlink"/>
                </w:rPr>
                <w:t>2025-2031年中国激光笔行业现状调研与发展趋势分析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f9e47e37d4582" w:history="1">
              <w:r>
                <w:rPr>
                  <w:rStyle w:val="Hyperlink"/>
                </w:rPr>
                <w:t>2025-2031年中国激光笔行业现状调研与发展趋势分析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f9e47e37d4582" w:history="1">
                <w:r>
                  <w:rPr>
                    <w:rStyle w:val="Hyperlink"/>
                  </w:rPr>
                  <w:t>https://www.20087.com/1/06/JiGuangBiDeFaZhanQuShi.html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笔是一种手持式光源发射器，广泛应用于教学演示、演讲指示、天文观测和宠物玩具等领域。近年来，随着激光技术的进步，激光笔的功率、颜色和功能得到了显著提升。同时，考虑到安全问题，各国政府对激光笔的销售和使用制定了严格的规范，以防止潜在的危害。</w:t>
      </w:r>
      <w:r>
        <w:rPr>
          <w:rFonts w:hint="eastAsia"/>
        </w:rPr>
        <w:br/>
      </w:r>
      <w:r>
        <w:rPr>
          <w:rFonts w:hint="eastAsia"/>
        </w:rPr>
        <w:t>　　未来，激光笔的发展将趋向于多功能和安全可控。多功能方面，激光笔将结合投影、照明、通信等多种功能，拓展应用场景，如在户外探险、应急救援中的信号灯作用。安全可控方面，将通过内置的安全机制，如功率自动调节、人体感应关闭等，降低误伤风险。此外，随着激光技术成本的下降，激光笔有望在更多消费级产品中得到应用，如激光电视、激光打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f9e47e37d4582" w:history="1">
        <w:r>
          <w:rPr>
            <w:rStyle w:val="Hyperlink"/>
          </w:rPr>
          <w:t>2025-2031年中国激光笔行业现状调研与发展趋势分析</w:t>
        </w:r>
      </w:hyperlink>
      <w:r>
        <w:rPr>
          <w:rFonts w:hint="eastAsia"/>
        </w:rPr>
        <w:t>》系统分析了激光笔行业的市场规模、供需动态及竞争格局，重点评估了主要激光笔企业的经营表现，并对激光笔行业未来发展趋势进行了科学预测。报告结合激光笔技术现状与SWOT分析，揭示了市场机遇与潜在风险。市场调研网发布的《</w:t>
      </w:r>
      <w:hyperlink r:id="Rf39f9e47e37d4582" w:history="1">
        <w:r>
          <w:rPr>
            <w:rStyle w:val="Hyperlink"/>
          </w:rPr>
          <w:t>2025-2031年中国激光笔行业现状调研与发展趋势分析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激光笔行业界定</w:t>
      </w:r>
      <w:r>
        <w:rPr>
          <w:rFonts w:hint="eastAsia"/>
        </w:rPr>
        <w:br/>
      </w:r>
      <w:r>
        <w:rPr>
          <w:rFonts w:hint="eastAsia"/>
        </w:rPr>
        <w:t>　　第一节 激光笔行业定义</w:t>
      </w:r>
      <w:r>
        <w:rPr>
          <w:rFonts w:hint="eastAsia"/>
        </w:rPr>
        <w:br/>
      </w:r>
      <w:r>
        <w:rPr>
          <w:rFonts w:hint="eastAsia"/>
        </w:rPr>
        <w:t>　　第二节 激光笔行业特点分析</w:t>
      </w:r>
      <w:r>
        <w:rPr>
          <w:rFonts w:hint="eastAsia"/>
        </w:rPr>
        <w:br/>
      </w:r>
      <w:r>
        <w:rPr>
          <w:rFonts w:hint="eastAsia"/>
        </w:rPr>
        <w:t>　　第三节 激光笔产业链分析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2024-2025年全球激光笔行业发展概况</w:t>
      </w:r>
      <w:r>
        <w:rPr>
          <w:rFonts w:hint="eastAsia"/>
        </w:rPr>
        <w:br/>
      </w:r>
      <w:r>
        <w:rPr>
          <w:rFonts w:hint="eastAsia"/>
        </w:rPr>
        <w:t>　　第二节 全球激光笔行业发展走势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2024-2025年中国激光笔行业发展环境分析</w:t>
      </w:r>
      <w:r>
        <w:rPr>
          <w:rFonts w:hint="eastAsia"/>
        </w:rPr>
        <w:br/>
      </w:r>
      <w:r>
        <w:rPr>
          <w:rFonts w:hint="eastAsia"/>
        </w:rPr>
        <w:t>　　第一节 激光笔行业经济环境分析</w:t>
      </w:r>
      <w:r>
        <w:rPr>
          <w:rFonts w:hint="eastAsia"/>
        </w:rPr>
        <w:br/>
      </w:r>
      <w:r>
        <w:rPr>
          <w:rFonts w:hint="eastAsia"/>
        </w:rPr>
        <w:t>　　第二节 激光笔行业政策环境分析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二、相关激光笔行业标准分析</w:t>
      </w:r>
      <w:r>
        <w:rPr>
          <w:rFonts w:hint="eastAsia"/>
        </w:rPr>
        <w:br/>
      </w:r>
      <w:r>
        <w:rPr>
          <w:rFonts w:hint="eastAsia"/>
        </w:rPr>
        <w:t>　　第三节 激光笔行业社会环境分析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国内外激光笔行业技术差异与原因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2024-2025年中国激光笔发展现状调研</w:t>
      </w:r>
      <w:r>
        <w:rPr>
          <w:rFonts w:hint="eastAsia"/>
        </w:rPr>
        <w:br/>
      </w:r>
      <w:r>
        <w:rPr>
          <w:rFonts w:hint="eastAsia"/>
        </w:rPr>
        <w:t>　　第一节 中国激光笔市场现状分析</w:t>
      </w:r>
      <w:r>
        <w:rPr>
          <w:rFonts w:hint="eastAsia"/>
        </w:rPr>
        <w:br/>
      </w:r>
      <w:r>
        <w:rPr>
          <w:rFonts w:hint="eastAsia"/>
        </w:rPr>
        <w:t>　　第二节 中国激光笔行业产量情况分析及预测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三、2019-2024年中国激光笔产量统计</w:t>
      </w:r>
      <w:r>
        <w:rPr>
          <w:rFonts w:hint="eastAsia"/>
        </w:rPr>
        <w:br/>
      </w:r>
      <w:r>
        <w:rPr>
          <w:rFonts w:hint="eastAsia"/>
        </w:rPr>
        <w:t>　　　　二、激光笔生产区域分布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三、2025-2031年中国激光笔产量预测分析</w:t>
      </w:r>
      <w:r>
        <w:rPr>
          <w:rFonts w:hint="eastAsia"/>
        </w:rPr>
        <w:br/>
      </w:r>
      <w:r>
        <w:rPr>
          <w:rFonts w:hint="eastAsia"/>
        </w:rPr>
        <w:t>　　第三节 中国激光笔市场需求分析及预测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激光笔细分市场深度分析</w:t>
      </w:r>
      <w:r>
        <w:rPr>
          <w:rFonts w:hint="eastAsia"/>
        </w:rPr>
        <w:br/>
      </w:r>
      <w:r>
        <w:rPr>
          <w:rFonts w:hint="eastAsia"/>
        </w:rPr>
        <w:t>　　第一节 激光笔细分市场（一）发展研究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激光笔行业竞争格局分析</w:t>
      </w:r>
      <w:r>
        <w:rPr>
          <w:rFonts w:hint="eastAsia"/>
        </w:rPr>
        <w:br/>
      </w:r>
      <w:r>
        <w:rPr>
          <w:rFonts w:hint="eastAsia"/>
        </w:rPr>
        <w:t>　　第一节 激光笔行业集中度分析</w:t>
      </w:r>
      <w:r>
        <w:rPr>
          <w:rFonts w:hint="eastAsia"/>
        </w:rPr>
        <w:br/>
      </w:r>
      <w:r>
        <w:rPr>
          <w:rFonts w:hint="eastAsia"/>
        </w:rPr>
        <w:t>　　　　一、激光笔市场集中度分析</w:t>
      </w:r>
      <w:r>
        <w:rPr>
          <w:rFonts w:hint="eastAsia"/>
        </w:rPr>
        <w:br/>
      </w:r>
      <w:r>
        <w:rPr>
          <w:rFonts w:hint="eastAsia"/>
        </w:rPr>
        <w:t>　　　　二、激光笔企业集中度分析</w:t>
      </w:r>
      <w:r>
        <w:rPr>
          <w:rFonts w:hint="eastAsia"/>
        </w:rPr>
        <w:br/>
      </w:r>
      <w:r>
        <w:rPr>
          <w:rFonts w:hint="eastAsia"/>
        </w:rPr>
        <w:t>　　　　三、激光笔区域集中度分析</w:t>
      </w:r>
      <w:r>
        <w:rPr>
          <w:rFonts w:hint="eastAsia"/>
        </w:rPr>
        <w:br/>
      </w:r>
      <w:r>
        <w:rPr>
          <w:rFonts w:hint="eastAsia"/>
        </w:rPr>
        <w:t>　　第二节 激光笔行业主要企业竞争力分析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2025年激光笔企业管理策略建议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对我国激光笔品牌的战略思考</w:t>
      </w:r>
      <w:r>
        <w:rPr>
          <w:rFonts w:hint="eastAsia"/>
        </w:rPr>
        <w:br/>
      </w:r>
      <w:r>
        <w:rPr>
          <w:rFonts w:hint="eastAsia"/>
        </w:rPr>
        <w:t>　　　　一、激光笔实施品牌战略的意义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三、我国激光笔企业的品牌战略</w:t>
      </w:r>
      <w:r>
        <w:rPr>
          <w:rFonts w:hint="eastAsia"/>
        </w:rPr>
        <w:br/>
      </w:r>
      <w:r>
        <w:rPr>
          <w:rFonts w:hint="eastAsia"/>
        </w:rPr>
        <w:t>　　　　四、激光笔品牌战略管理的策略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激光笔行业研究结论</w:t>
      </w:r>
      <w:r>
        <w:rPr>
          <w:rFonts w:hint="eastAsia"/>
        </w:rPr>
        <w:br/>
      </w:r>
      <w:r>
        <w:rPr>
          <w:rFonts w:hint="eastAsia"/>
        </w:rPr>
        <w:t>　　第二节 激光笔行业投资价值评估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中:智:林:－激光笔行业投资建议</w:t>
      </w:r>
      <w:r>
        <w:rPr>
          <w:rFonts w:hint="eastAsia"/>
        </w:rPr>
        <w:br/>
      </w:r>
      <w:r>
        <w:rPr>
          <w:rFonts w:hint="eastAsia"/>
        </w:rPr>
        <w:t>　　　　一、激光笔行业投资策略建议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二、激光笔行业投资方向建议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激光笔行业类别</w:t>
      </w:r>
      <w:r>
        <w:rPr>
          <w:rFonts w:hint="eastAsia"/>
        </w:rPr>
        <w:br/>
      </w:r>
      <w:r>
        <w:rPr>
          <w:rFonts w:hint="eastAsia"/>
        </w:rPr>
        <w:t>　　图表 激光笔行业产业链调研</w:t>
      </w:r>
      <w:r>
        <w:rPr>
          <w:rFonts w:hint="eastAsia"/>
        </w:rPr>
        <w:br/>
      </w:r>
      <w:r>
        <w:rPr>
          <w:rFonts w:hint="eastAsia"/>
        </w:rPr>
        <w:t>　　图表 激光笔行业现状</w:t>
      </w:r>
      <w:r>
        <w:rPr>
          <w:rFonts w:hint="eastAsia"/>
        </w:rPr>
        <w:br/>
      </w:r>
      <w:r>
        <w:rPr>
          <w:rFonts w:hint="eastAsia"/>
        </w:rPr>
        <w:t>　　图表 激光笔行业标准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2024年中国激光笔行业产能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2019-2024年中国激光笔行业产量统计</w:t>
      </w:r>
      <w:r>
        <w:rPr>
          <w:rFonts w:hint="eastAsia"/>
        </w:rPr>
        <w:br/>
      </w:r>
      <w:r>
        <w:rPr>
          <w:rFonts w:hint="eastAsia"/>
        </w:rPr>
        <w:t>　　图表 激光笔行业动态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2019-2024年中国激光笔市场需求量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2019-2024年中国激光笔行情</w:t>
      </w:r>
      <w:r>
        <w:rPr>
          <w:rFonts w:hint="eastAsia"/>
        </w:rPr>
        <w:br/>
      </w:r>
      <w:r>
        <w:rPr>
          <w:rFonts w:hint="eastAsia"/>
        </w:rPr>
        <w:t>　　图表 2019-2024年中国激光笔价格走势图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**地区激光笔市场规模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</w:t>
      </w:r>
      <w:r>
        <w:rPr>
          <w:rFonts w:hint="eastAsia"/>
        </w:rPr>
        <w:br/>
      </w:r>
      <w:r>
        <w:rPr>
          <w:rFonts w:hint="eastAsia"/>
        </w:rPr>
        <w:t>　　图表 **地区激光笔市场调研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**地区激光笔市场规模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</w:t>
      </w:r>
      <w:r>
        <w:rPr>
          <w:rFonts w:hint="eastAsia"/>
        </w:rPr>
        <w:br/>
      </w:r>
      <w:r>
        <w:rPr>
          <w:rFonts w:hint="eastAsia"/>
        </w:rPr>
        <w:t>　　图表 **地区激光笔市场调研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激光笔行业竞争对手分析</w:t>
      </w:r>
      <w:r>
        <w:rPr>
          <w:rFonts w:hint="eastAsia"/>
        </w:rPr>
        <w:br/>
      </w:r>
      <w:r>
        <w:rPr>
          <w:rFonts w:hint="eastAsia"/>
        </w:rPr>
        <w:t>　　图表 激光笔重点企业（一）基本信息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2025-2031年中国激光笔行业市场规模预测</w:t>
      </w:r>
      <w:r>
        <w:rPr>
          <w:rFonts w:hint="eastAsia"/>
        </w:rPr>
        <w:br/>
      </w:r>
      <w:r>
        <w:rPr>
          <w:rFonts w:hint="eastAsia"/>
        </w:rPr>
        <w:t>　　图表 激光笔行业准入条件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2025-2031年中国激光笔市场前景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f9e47e37d4582" w:history="1">
        <w:r>
          <w:rPr>
            <w:rStyle w:val="Hyperlink"/>
          </w:rPr>
          <w:t>2025-2031年中国激光笔行业现状调研与发展趋势分析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f9e47e37d4582" w:history="1">
        <w:r>
          <w:rPr>
            <w:rStyle w:val="Hyperlink"/>
          </w:rPr>
          <w:t>https://www.20087.com/1/06/JiGuangBiDeFaZhanQuShi.html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热点：激光笔的介绍、激光笔有什么用途、小型激光笔、激光笔的危害、激光笔是什么激光器、激光笔买哪个牌子的比较好、强光激光笔、激光笔逗猫、激光笔的使用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6f176bd947c5" w:history="1">
      <w:r>
        <w:rPr>
          <w:rStyle w:val="Hyperlink"/>
        </w:rPr>
        <w:t>2025-2031年中国激光笔行业现状调研与发展趋势分析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GuangBiDeFaZhanQuShi.html" TargetMode="External" Id="Rf39f9e47e37d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GuangBiDeFaZhanQuShi.html" TargetMode="External" Id="R85046f176bd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2024-11-22T02:59:00Z</dcterms:created>
  <dcterms:modified xsi:type="dcterms:W3CDTF">2024-11-22T03:59:00Z</dcterms:modified>
  <dc:subject>2025-2031年中国激光笔行业现状调研与发展趋势分析</dc:subject>
  <dc:title>2025-2031年中国激光笔行业现状调研与发展趋势分析</dc:title>
  <cp:keywords>2025-2031年中国激光笔行业现状调研与发展趋势分析</cp:keywords>
  <dc:description>2025-2031年中国激光笔行业现状调研与发展趋势分析</dc:description>
</cp:coreProperties>
</file>