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1d994dfba4514" w:history="1">
              <w:r>
                <w:rPr>
                  <w:rStyle w:val="Hyperlink"/>
                </w:rPr>
                <w:t>中国玻璃刀市场研究与发展趋势报告（2025-2031年）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1d994dfba4514" w:history="1">
              <w:r>
                <w:rPr>
                  <w:rStyle w:val="Hyperlink"/>
                </w:rPr>
                <w:t>中国玻璃刀市场研究与发展趋势报告（2025-2031年）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1d994dfba4514" w:history="1">
                <w:r>
                  <w:rPr>
                    <w:rStyle w:val="Hyperlink"/>
                  </w:rPr>
                  <w:t>https://www.20087.com/1/56/BoLiDaoHangYeQuShi.html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是一种常用的工具，在建筑、家装及玻璃加工行业中扮演着重要角色。随着技术的进步，现代玻璃刀不仅在切割效率上有了显著提升，还在耐用性和操作便捷性方面实现了突破。新型的玻璃刀采用高硬度合金刀头，能够适应不同厚度与类型的玻璃材料，满足了日益多样化的市场需求。此外，设计上的创新，如人体工程学手柄、可调节深度等特性，使得操作更为舒适安全。一些高端产品还引入了电子辅助功能，进一步提高了切割精度。</w:t>
      </w:r>
      <w:r>
        <w:rPr>
          <w:rFonts w:hint="eastAsia"/>
        </w:rPr>
        <w:br/>
      </w:r>
      <w:r>
        <w:rPr>
          <w:rFonts w:hint="eastAsia"/>
        </w:rPr>
        <w:t>　　未来，随着智能家居及个性化装饰需求的增长，对高质量定制化玻璃制品的需求将持续上升，进而推动玻璃刀市场的发展。同时，环保意识的增强促使生产商开发更可持续的产品解决方案，比如使用可回收材料制作刀具或提高产品的使用寿命。技术创新也将是推动该行业发展的关键因素，例如研发更耐磨、更锋利的刀片材料以及集成智能传感器以实现更精准的切割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1d994dfba4514" w:history="1">
        <w:r>
          <w:rPr>
            <w:rStyle w:val="Hyperlink"/>
          </w:rPr>
          <w:t>中国玻璃刀市场研究与发展趋势报告（2025-2031年）</w:t>
        </w:r>
      </w:hyperlink>
      <w:r>
        <w:rPr>
          <w:rFonts w:hint="eastAsia"/>
        </w:rPr>
        <w:t>》从产业链视角出发，系统分析了玻璃刀行业的市场现状与需求动态，详细解读了玻璃刀市场规模、价格波动及上下游影响因素。报告深入剖析了玻璃刀细分领域的发展特点，基于权威数据对市场前景及未来趋势进行了科学预测，同时揭示了玻璃刀重点企业的竞争格局与市场集中度变化。报告客观翔实地指出了玻璃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玻璃刀行业界定</w:t>
      </w:r>
      <w:r>
        <w:rPr>
          <w:rFonts w:hint="eastAsia"/>
        </w:rPr>
        <w:br/>
      </w:r>
      <w:r>
        <w:rPr>
          <w:rFonts w:hint="eastAsia"/>
        </w:rPr>
        <w:t>　　第一节 玻璃刀行业定义</w:t>
      </w:r>
      <w:r>
        <w:rPr>
          <w:rFonts w:hint="eastAsia"/>
        </w:rPr>
        <w:br/>
      </w:r>
      <w:r>
        <w:rPr>
          <w:rFonts w:hint="eastAsia"/>
        </w:rPr>
        <w:t>　　第二节 玻璃刀行业特点分析</w:t>
      </w:r>
      <w:r>
        <w:rPr>
          <w:rFonts w:hint="eastAsia"/>
        </w:rPr>
        <w:br/>
      </w:r>
      <w:r>
        <w:rPr>
          <w:rFonts w:hint="eastAsia"/>
        </w:rPr>
        <w:t>　　第三节 玻璃刀产业链分析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2024-2025年全球玻璃刀行业发展概况</w:t>
      </w:r>
      <w:r>
        <w:rPr>
          <w:rFonts w:hint="eastAsia"/>
        </w:rPr>
        <w:br/>
      </w:r>
      <w:r>
        <w:rPr>
          <w:rFonts w:hint="eastAsia"/>
        </w:rPr>
        <w:t>　　第二节 全球玻璃刀行业发展走势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二、相关玻璃刀行业标准分析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2024-2025年中国玻璃刀发展现状调研</w:t>
      </w:r>
      <w:r>
        <w:rPr>
          <w:rFonts w:hint="eastAsia"/>
        </w:rPr>
        <w:br/>
      </w:r>
      <w:r>
        <w:rPr>
          <w:rFonts w:hint="eastAsia"/>
        </w:rPr>
        <w:t>　　第一节 中国玻璃刀市场现状分析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三、2019-2024年中国玻璃刀产量统计</w:t>
      </w:r>
      <w:r>
        <w:rPr>
          <w:rFonts w:hint="eastAsia"/>
        </w:rPr>
        <w:br/>
      </w:r>
      <w:r>
        <w:rPr>
          <w:rFonts w:hint="eastAsia"/>
        </w:rPr>
        <w:t>　　　　二、玻璃刀生产区域分布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三、2025-2031年中国玻璃刀产量预测分析</w:t>
      </w:r>
      <w:r>
        <w:rPr>
          <w:rFonts w:hint="eastAsia"/>
        </w:rPr>
        <w:br/>
      </w:r>
      <w:r>
        <w:rPr>
          <w:rFonts w:hint="eastAsia"/>
        </w:rPr>
        <w:t>　　第三节 中国玻璃刀市场需求分析及预测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三、玻璃刀区域集中度分析</w:t>
      </w:r>
      <w:r>
        <w:rPr>
          <w:rFonts w:hint="eastAsia"/>
        </w:rPr>
        <w:br/>
      </w:r>
      <w:r>
        <w:rPr>
          <w:rFonts w:hint="eastAsia"/>
        </w:rPr>
        <w:t>　　第二节 玻璃刀行业主要企业竞争力分析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对我国玻璃刀品牌的战略思考</w:t>
      </w:r>
      <w:r>
        <w:rPr>
          <w:rFonts w:hint="eastAsia"/>
        </w:rPr>
        <w:br/>
      </w:r>
      <w:r>
        <w:rPr>
          <w:rFonts w:hint="eastAsia"/>
        </w:rPr>
        <w:t>　　　　一、玻璃刀实施品牌战略的意义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三、我国玻璃刀企业的品牌战略</w:t>
      </w:r>
      <w:r>
        <w:rPr>
          <w:rFonts w:hint="eastAsia"/>
        </w:rPr>
        <w:br/>
      </w:r>
      <w:r>
        <w:rPr>
          <w:rFonts w:hint="eastAsia"/>
        </w:rPr>
        <w:t>　　　　四、玻璃刀品牌战略管理的策略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玻璃刀行业研究结论</w:t>
      </w:r>
      <w:r>
        <w:rPr>
          <w:rFonts w:hint="eastAsia"/>
        </w:rPr>
        <w:br/>
      </w:r>
      <w:r>
        <w:rPr>
          <w:rFonts w:hint="eastAsia"/>
        </w:rPr>
        <w:t>　　第二节 玻璃刀行业投资价值评估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[中:智林:]玻璃刀行业投资建议</w:t>
      </w:r>
      <w:r>
        <w:rPr>
          <w:rFonts w:hint="eastAsia"/>
        </w:rPr>
        <w:br/>
      </w:r>
      <w:r>
        <w:rPr>
          <w:rFonts w:hint="eastAsia"/>
        </w:rPr>
        <w:t>　　　　一、玻璃刀行业投资策略建议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二、玻璃刀行业投资方向建议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玻璃刀行业历程</w:t>
      </w:r>
      <w:r>
        <w:rPr>
          <w:rFonts w:hint="eastAsia"/>
        </w:rPr>
        <w:br/>
      </w:r>
      <w:r>
        <w:rPr>
          <w:rFonts w:hint="eastAsia"/>
        </w:rPr>
        <w:t>　　图表 玻璃刀行业生命周期</w:t>
      </w:r>
      <w:r>
        <w:rPr>
          <w:rFonts w:hint="eastAsia"/>
        </w:rPr>
        <w:br/>
      </w:r>
      <w:r>
        <w:rPr>
          <w:rFonts w:hint="eastAsia"/>
        </w:rPr>
        <w:t>　　图表 玻璃刀行业产业链分析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玻璃刀企业信息</w:t>
      </w:r>
      <w:r>
        <w:rPr>
          <w:rFonts w:hint="eastAsia"/>
        </w:rPr>
        <w:br/>
      </w:r>
      <w:r>
        <w:rPr>
          <w:rFonts w:hint="eastAsia"/>
        </w:rPr>
        <w:t>　　图表 玻璃刀企业经营情况分析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1d994dfba4514" w:history="1">
        <w:r>
          <w:rPr>
            <w:rStyle w:val="Hyperlink"/>
          </w:rPr>
          <w:t>中国玻璃刀市场研究与发展趋势报告（2025-2031年）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1d994dfba4514" w:history="1">
        <w:r>
          <w:rPr>
            <w:rStyle w:val="Hyperlink"/>
          </w:rPr>
          <w:t>https://www.20087.com/1/56/BoLiDaoHangYeQuShi.html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c995396d455a" w:history="1">
      <w:r>
        <w:rPr>
          <w:rStyle w:val="Hyperlink"/>
        </w:rPr>
        <w:t>中国玻璃刀市场研究与发展趋势报告（2025-2031年）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oLiDaoHangYeQuShi.html" TargetMode="External" Id="R2051d994dfb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oLiDaoHangYeQuShi.html" TargetMode="External" Id="R8118c995396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2024-10-08T05:18:00Z</dcterms:created>
  <dcterms:modified xsi:type="dcterms:W3CDTF">2024-10-08T06:18:00Z</dcterms:modified>
  <dc:subject>中国玻璃刀市场研究与发展趋势报告（2025-2031年）</dc:subject>
  <dc:title>中国玻璃刀市场研究与发展趋势报告（2025-2031年）</dc:title>
  <cp:keywords>中国玻璃刀市场研究与发展趋势报告（2025-2031年）</cp:keywords>
  <dc:description>中国玻璃刀市场研究与发展趋势报告（2025-2031年）</dc:description>
</cp:coreProperties>
</file>