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d28523bc541ba" w:history="1">
              <w:r>
                <w:rPr>
                  <w:rStyle w:val="Hyperlink"/>
                </w:rPr>
                <w:t>中国罗茨压缩机市场现状调研与发展前景预测分析报告（2026-2032年）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d28523bc541ba" w:history="1">
              <w:r>
                <w:rPr>
                  <w:rStyle w:val="Hyperlink"/>
                </w:rPr>
                <w:t>中国罗茨压缩机市场现状调研与发展前景预测分析报告（2026-2032年）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d28523bc541ba" w:history="1">
                <w:r>
                  <w:rPr>
                    <w:rStyle w:val="Hyperlink"/>
                  </w:rPr>
                  <w:t>https://www.20087.com/1/56/LuoCiYaSuoJiXianZhuangYuQianJingFenXi.html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压缩机是一种容积式气体输送设备，凭借强制输气、流量恒定及结构紧凑等特性，在污水处理、气力输送、化工冶炼及真空包装等领域发挥着重要作用。随着工业节能减排标准的不断提升，传统罗茨压缩机能耗偏高的问题日益凸显，行业正加速向高效节能与降噪方向进行技术迭代。在结构设计上，三叶型转子与精密同步齿轮的广泛应用，有效降低了气体回流与机械振动，提升了容积效率。同时，针对高腐蚀性或含尘气体工况，特种涂层与密封技术的引入大幅延长了设备的使用寿命。然而，在高压比与极端工况下，转子型线的热变形控制与轴承系统的长期稳定性，仍是当前制造环节亟待突破的技术难点。</w:t>
      </w:r>
      <w:r>
        <w:rPr>
          <w:rFonts w:hint="eastAsia"/>
        </w:rPr>
        <w:br/>
      </w:r>
      <w:r>
        <w:rPr>
          <w:rFonts w:hint="eastAsia"/>
        </w:rPr>
        <w:t>　　未来，罗茨压缩机将朝着极致能效、智能化运维及多能互补方向演进。市场调研网指出，在核心技术研发上，基于计算流体力学（CFD）的转子型线优化设计，将进一步提升压缩机的绝热效率，大幅降低单位能耗。在智能化控制层面，设备将深度集成振动、温度及声学传感器，结合边缘计算与AI算法，实现故障的早期预警与自适应转速调节，推动设备运维从被动维修向预测性维护跨越。此外，响应全球碳中和战略，罗茨压缩机将与蒸汽轮机、电机及储能系统深度融合，构建多能互补的动力驱动模式。这种由底层流体力学创新与数字技术协同驱动的模式，将推动罗茨压缩机在绿色工业体系中焕发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d28523bc541ba" w:history="1">
        <w:r>
          <w:rPr>
            <w:rStyle w:val="Hyperlink"/>
          </w:rPr>
          <w:t>中国罗茨压缩机市场现状调研与发展前景预测分析报告（2026-2032年）</w:t>
        </w:r>
      </w:hyperlink>
      <w:r>
        <w:rPr>
          <w:rFonts w:hint="eastAsia"/>
        </w:rPr>
        <w:t>》，2025年罗茨压缩机行业市场规模达 亿元，预计2032年市场规模将达 亿元，期间年均复合增长率（CAGR）达 %。报告系统分析了我国罗茨压缩机行业的市场规模、竞争格局及技术发展现状，梳理了产业链结构和重点企业表现。报告基于罗茨压缩机行业发展轨迹，结合政策环境与罗茨压缩机市场需求变化，研判了罗茨压缩机行业未来发展趋势与技术演进方向，客观评估了罗茨压缩机市场机遇与潜在风险。报告为投资者和从业者提供了专业的市场参考，有助于把握罗茨压缩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罗茨压缩机行业概述</w:t>
      </w:r>
      <w:r>
        <w:rPr>
          <w:rFonts w:hint="eastAsia"/>
        </w:rPr>
        <w:br/>
      </w:r>
      <w:r>
        <w:rPr>
          <w:rFonts w:hint="eastAsia"/>
        </w:rPr>
        <w:t>　　第一节 罗茨压缩机定义与分类</w:t>
      </w:r>
      <w:r>
        <w:rPr>
          <w:rFonts w:hint="eastAsia"/>
        </w:rPr>
        <w:br/>
      </w:r>
      <w:r>
        <w:rPr>
          <w:rFonts w:hint="eastAsia"/>
        </w:rPr>
        <w:t>　　第二节 罗茨压缩机应用领域</w:t>
      </w:r>
      <w:r>
        <w:rPr>
          <w:rFonts w:hint="eastAsia"/>
        </w:rPr>
        <w:br/>
      </w:r>
      <w:r>
        <w:rPr>
          <w:rFonts w:hint="eastAsia"/>
        </w:rPr>
        <w:t>　　第三节 罗茨压缩机行业经济指标分析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一、罗茨压缩机行业赢利性评估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二、罗茨压缩机行业成长速度分析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三、罗茨压缩机附加值提升空间探讨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四、罗茨压缩机行业进入壁垒分析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五、罗茨压缩机行业风险性评估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六、罗茨压缩机行业周期性分析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七、罗茨压缩机行业竞争程度指标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八、罗茨压缩机行业成熟度综合分析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罗茨压缩机产业链及经营模式分析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三、罗茨压缩机销售模式与渠道策略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全球罗茨压缩机市场发展分析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2025-2026年全球罗茨压缩机行业发展分析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一、全球罗茨压缩机行业市场规模与趋势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二、全球罗茨压缩机行业发展特点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三、全球罗茨压缩机行业竞争格局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主要国家与地区罗茨压缩机市场分析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2026-2032年全球罗茨压缩机行业发展趋势与前景预测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一、罗茨压缩机行业发展趋势</w:t>
      </w:r>
      <w:r>
        <w:rPr>
          <w:rFonts w:hint="eastAsia"/>
        </w:rPr>
        <w:br/>
      </w:r>
      <w:r>
        <w:rPr>
          <w:rFonts w:hint="eastAsia"/>
        </w:rPr>
        <w:t>　　　　二、罗茨压缩机行业发展潜力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中国罗茨压缩机行业市场分析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2025-2026年罗茨压缩机产能与投资动态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一、国内罗茨压缩机产能现状与利用效率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二、罗茨压缩机产能扩张与投资动态分析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2026-2032年罗茨压缩机行业产量统计与趋势预测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一、2020-2025年罗茨压缩机行业产量与增长趋势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1、2020-2025年罗茨压缩机产量及增长趋势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2、2020-2025年罗茨压缩机细分产品产量及份额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二、罗茨压缩机产量影响因素分析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三、2026-2032年罗茨压缩机产量预测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2026-2032年罗茨压缩机市场需求与销售分析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一、2025-2026年罗茨压缩机行业需求现状</w:t>
      </w:r>
      <w:r>
        <w:rPr>
          <w:rFonts w:hint="eastAsia"/>
        </w:rPr>
        <w:br/>
      </w:r>
      <w:r>
        <w:rPr>
          <w:rFonts w:hint="eastAsia"/>
        </w:rPr>
        <w:t>　　　　二、罗茨压缩机客户群体与需求特点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三、2020-2025年罗茨压缩机行业销售规模分析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四、2026-2032年罗茨压缩机市场增长潜力与规模预测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2025-2026年罗茨压缩机行业技术发展现状及趋势分析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罗茨压缩机行业技术发展现状分析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国内外罗茨压缩机行业技术差距分析及差距形成的主要原因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罗茨压缩机行业技术发展方向、趋势预测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提升罗茨压缩机行业技术能力策略建议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中国罗茨压缩机细分市场分析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一、2025-2026年罗茨压缩机主要细分产品市场现状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罗茨压缩机价格机制与竞争策略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一、2020-2025年罗茨压缩机市场价格走势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罗茨压缩机定价策略与方法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2026-2032年罗茨压缩机价格竞争态势与趋势预测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中国罗茨压缩机行业重点区域市场研究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2025-2026年重点区域罗茨压缩机市场发展概况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三、2026-2032年罗茨压缩机行业发展潜力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三、2026-2032年罗茨压缩机行业发展潜力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三、2026-2032年罗茨压缩机行业发展潜力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三、2026-2032年罗茨压缩机行业发展潜力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二、2020-2025年罗茨压缩机市场需求规模情况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三、2026-2032年罗茨压缩机行业发展潜力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2020-2025年中国罗茨压缩机行业进出口情况分析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罗茨压缩机行业进口规模与来源分析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一、2020-2025年罗茨压缩机进口规模分析</w:t>
      </w:r>
      <w:r>
        <w:rPr>
          <w:rFonts w:hint="eastAsia"/>
        </w:rPr>
        <w:br/>
      </w:r>
      <w:r>
        <w:rPr>
          <w:rFonts w:hint="eastAsia"/>
        </w:rPr>
        <w:t>　　　　二、罗茨压缩机主要进口来源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罗茨压缩机行业出口规模与目的地分析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一、2020-2025年罗茨压缩机出口规模分析</w:t>
      </w:r>
      <w:r>
        <w:rPr>
          <w:rFonts w:hint="eastAsia"/>
        </w:rPr>
        <w:br/>
      </w:r>
      <w:r>
        <w:rPr>
          <w:rFonts w:hint="eastAsia"/>
        </w:rPr>
        <w:t>　　　　二、罗茨压缩机主要出口目的地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2020-2025年中国罗茨压缩机总体规模与财务指标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中国罗茨压缩机行业总体规模分析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一、罗茨压缩机企业数量与结构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二、罗茨压缩机从业人员规模</w:t>
      </w:r>
      <w:r>
        <w:rPr>
          <w:rFonts w:hint="eastAsia"/>
        </w:rPr>
        <w:br/>
      </w:r>
      <w:r>
        <w:rPr>
          <w:rFonts w:hint="eastAsia"/>
        </w:rPr>
        <w:t>　　　　三、罗茨压缩机行业资产状况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中国罗茨压缩机行业财务指标总体分析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罗茨压缩机领先企业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罗茨压缩机标杆企业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罗茨压缩机代表企业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罗茨压缩机龙头企业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罗茨压缩机重点企业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中国罗茨压缩机行业竞争格局分析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罗茨压缩机行业竞争格局总览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2025-2026年罗茨压缩机行业竞争力分析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一、罗茨压缩机供应商议价能力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四、罗茨压缩机替代品威胁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2020-2025年罗茨压缩机行业企业并购活动分析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2025-2026年罗茨压缩机行业会展与招投标活动分析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一、罗茨压缩机行业会展活动及其市场影响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2026年中国罗茨压缩机企业发展策略分析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罗茨压缩机市场策略分析</w:t>
      </w:r>
      <w:r>
        <w:rPr>
          <w:rFonts w:hint="eastAsia"/>
        </w:rPr>
        <w:br/>
      </w:r>
      <w:r>
        <w:rPr>
          <w:rFonts w:hint="eastAsia"/>
        </w:rPr>
        <w:t>　　　　一、罗茨压缩机市场定位与拓展策略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二、罗茨压缩机市场细分与目标客户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罗茨压缩机销售策略分析</w:t>
      </w:r>
      <w:r>
        <w:rPr>
          <w:rFonts w:hint="eastAsia"/>
        </w:rPr>
        <w:br/>
      </w:r>
      <w:r>
        <w:rPr>
          <w:rFonts w:hint="eastAsia"/>
        </w:rPr>
        <w:t>　　　　一、罗茨压缩机销售渠道与网络建设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提高罗茨压缩机企业竞争力建议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一、罗茨压缩机技术创新与管理优化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罗茨压缩机品牌战略思考</w:t>
      </w:r>
      <w:r>
        <w:rPr>
          <w:rFonts w:hint="eastAsia"/>
        </w:rPr>
        <w:br/>
      </w:r>
      <w:r>
        <w:rPr>
          <w:rFonts w:hint="eastAsia"/>
        </w:rPr>
        <w:t>　　　　一、罗茨压缩机品牌建设与维护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二、罗茨压缩机品牌影响力与市场竞争力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中国罗茨压缩机行业风险与对策</w:t>
      </w:r>
      <w:r>
        <w:rPr>
          <w:rFonts w:hint="eastAsia"/>
        </w:rPr>
        <w:br/>
      </w:r>
      <w:r>
        <w:rPr>
          <w:rFonts w:hint="eastAsia"/>
        </w:rPr>
        <w:t>　　第一节 罗茨压缩机行业SWOT分析</w:t>
      </w:r>
      <w:r>
        <w:rPr>
          <w:rFonts w:hint="eastAsia"/>
        </w:rPr>
        <w:br/>
      </w:r>
      <w:r>
        <w:rPr>
          <w:rFonts w:hint="eastAsia"/>
        </w:rPr>
        <w:t>　　　　一、罗茨压缩机行业优势分析</w:t>
      </w:r>
      <w:r>
        <w:rPr>
          <w:rFonts w:hint="eastAsia"/>
        </w:rPr>
        <w:br/>
      </w:r>
      <w:r>
        <w:rPr>
          <w:rFonts w:hint="eastAsia"/>
        </w:rPr>
        <w:t>　　　　二、罗茨压缩机行业劣势分析</w:t>
      </w:r>
      <w:r>
        <w:rPr>
          <w:rFonts w:hint="eastAsia"/>
        </w:rPr>
        <w:br/>
      </w:r>
      <w:r>
        <w:rPr>
          <w:rFonts w:hint="eastAsia"/>
        </w:rPr>
        <w:t>　　　　三、罗茨压缩机市场机会探索</w:t>
      </w:r>
      <w:r>
        <w:rPr>
          <w:rFonts w:hint="eastAsia"/>
        </w:rPr>
        <w:br/>
      </w:r>
      <w:r>
        <w:rPr>
          <w:rFonts w:hint="eastAsia"/>
        </w:rPr>
        <w:t>　　　　四、罗茨压缩机市场威胁评估</w:t>
      </w:r>
      <w:r>
        <w:rPr>
          <w:rFonts w:hint="eastAsia"/>
        </w:rPr>
        <w:br/>
      </w:r>
      <w:r>
        <w:rPr>
          <w:rFonts w:hint="eastAsia"/>
        </w:rPr>
        <w:t>　　第二节 罗茨压缩机行业风险及对策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2026-2032年中国罗茨压缩机行业前景与发展趋势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罗茨压缩机行业发展环境分析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2026-2032年罗茨压缩机行业发展趋势与方向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一、罗茨压缩机行业发展方向预测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二、罗茨压缩机发展趋势分析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2026-2032年罗茨压缩机行业发展潜力与机遇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一、罗茨压缩机市场发展潜力评估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二、罗茨压缩机新兴市场与机遇探索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罗茨压缩机行业研究结论与建议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中:智林:－罗茨压缩机行业发展建议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罗茨压缩机行业历程</w:t>
      </w:r>
      <w:r>
        <w:rPr>
          <w:rFonts w:hint="eastAsia"/>
        </w:rPr>
        <w:br/>
      </w:r>
      <w:r>
        <w:rPr>
          <w:rFonts w:hint="eastAsia"/>
        </w:rPr>
        <w:t>　　图表 罗茨压缩机行业生命周期</w:t>
      </w:r>
      <w:r>
        <w:rPr>
          <w:rFonts w:hint="eastAsia"/>
        </w:rPr>
        <w:br/>
      </w:r>
      <w:r>
        <w:rPr>
          <w:rFonts w:hint="eastAsia"/>
        </w:rPr>
        <w:t>　　图表 罗茨压缩机行业产业链分析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2020-2025年罗茨压缩机行业市场容量分析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2020-2025年中国罗茨压缩机市场需求量及增速统计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2025年中国罗茨压缩机行业需求领域分布格局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2020-2025年中国罗茨压缩机进口金额分析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2020-2025年中国罗茨压缩机出口数量分析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2020-2025年中国罗茨压缩机出口金额分析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2025年中国罗茨压缩机进口国家及地区分析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2025年中国罗茨压缩机出口国家及地区分析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2020-2025年中国罗茨压缩机行业企业平均规模情况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2026-2032年中国罗茨压缩机行业产量预测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2026-2032年中国罗茨压缩机市场需求量预测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2026-2032年中国罗茨压缩机行业供需平衡预测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2026-2032年中国罗茨压缩机行业市场规模预测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2026年中国罗茨压缩机市场前景分析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2026年中国罗茨压缩机发展趋势预测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d28523bc541ba" w:history="1">
        <w:r>
          <w:rPr>
            <w:rStyle w:val="Hyperlink"/>
          </w:rPr>
          <w:t>中国罗茨压缩机市场现状调研与发展前景预测分析报告（2026-2032年）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d28523bc541ba" w:history="1">
        <w:r>
          <w:rPr>
            <w:rStyle w:val="Hyperlink"/>
          </w:rPr>
          <w:t>https://www.20087.com/1/56/LuoCiYaSuoJiXianZhuangYuQianJingFenXi.html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章晃罗茨风机电话、罗茨压缩机工作原理、高低温试验箱十大厂家、罗茨压缩机在mvr上的选型、罗茨风机厂家十大名牌、罗茨压缩机和离心式压缩机的优缺点、海尔磁悬浮离心式冷水机组、罗茨压缩机升温35度、罗茨风机为啥叫罗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ef6539f34410" w:history="1">
      <w:r>
        <w:rPr>
          <w:rStyle w:val="Hyperlink"/>
        </w:rPr>
        <w:t>中国罗茨压缩机市场现状调研与发展前景预测分析报告（2026-2032年）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uoCiYaSuoJiXianZhuangYuQianJingFenXi.html" TargetMode="External" Id="R2b3d28523bc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uoCiYaSuoJiXianZhuangYuQianJingFenXi.html" TargetMode="External" Id="R53afef6539f3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2026-06-12T08:49:06Z</dcterms:created>
  <dcterms:modified xsi:type="dcterms:W3CDTF">2026-06-12T09:49:06Z</dcterms:modified>
  <dc:subject>中国罗茨压缩机市场现状调研与发展前景预测分析报告（2026-2032年）</dc:subject>
  <dc:title>中国罗茨压缩机市场现状调研与发展前景预测分析报告（2026-2032年）</dc:title>
  <cp:keywords>中国罗茨压缩机市场现状调研与发展前景预测分析报告（2026-2032年）</cp:keywords>
  <dc:description>中国罗茨压缩机市场现状调研与发展前景预测分析报告（2026-2032年）</dc:description>
</cp:coreProperties>
</file>