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d59072f704052" w:history="1">
              <w:r>
                <w:rPr>
                  <w:rStyle w:val="Hyperlink"/>
                </w:rPr>
                <w:t>2026-2032年中国自动化装配单元市场调研与行业前景分析报告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d59072f704052" w:history="1">
              <w:r>
                <w:rPr>
                  <w:rStyle w:val="Hyperlink"/>
                </w:rPr>
                <w:t>2026-2032年中国自动化装配单元市场调研与行业前景分析报告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d59072f704052" w:history="1">
                <w:r>
                  <w:rPr>
                    <w:rStyle w:val="Hyperlink"/>
                  </w:rPr>
                  <w:t>https://www.20087.com/1/56/ZiDongHuaZhuangPeiDanYuanShiChangQianJingYuCe.html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装配单元是机械装配过程中实现基础件与装配件传送、给料及装配作业的核心模块化装备，旨在提升产品质量稳定性、优化生产效率并降低生产成本。该单元集成了自动传送、智能给料、精密装配与控制系统，能够完成压接、拧紧、胶合等多种复杂工艺。目前，自动化装配单元已广泛应用于汽车、电子、航空航天及医疗器械等行业，通过模块化设计与柔性生产架构，有效适应了多品种、小批量的现代制造需求。随着六维力传感器与高精度视觉系统的引入，装配单元对环境与装配过程的感知能力大幅提升，实现了装配力与位置的精准控制。同时，设备在过程可靠性与预算友好性上不断平衡，为制造企业提供了从手动到全自动的灵活升级路径。</w:t>
      </w:r>
      <w:r>
        <w:rPr>
          <w:rFonts w:hint="eastAsia"/>
        </w:rPr>
        <w:br/>
      </w:r>
      <w:r>
        <w:rPr>
          <w:rFonts w:hint="eastAsia"/>
        </w:rPr>
        <w:t>　　未来，自动化装配单元将朝着具身智能、自适应优化与全链路协同方向演进。市场调研网指出，在智能化方面，人工智能与机器学习算法将全面赋能装配机械臂等执行单元，使其具备自学习与自适应能力，能够自主识别并应对零部件偏差、设备故障等非预期变化，实现装配决策的自主优化。同时，数字孪生技术将与物理装配过程深度融合，构建自适应数字孪生系统，实现对装配偏差的精准预测与实时纠正，大幅减少物理测试需求。此外，自动化装配单元将打破单一工位的局限，通过物联网与供应链数字镜像技术，实现从原材料到成品的全链路追溯与协同优化。这种高度柔性化与智能化的装配单元，将成为推动制造业向“自主优化、精准认证”新阶段迈进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d59072f704052" w:history="1">
        <w:r>
          <w:rPr>
            <w:rStyle w:val="Hyperlink"/>
          </w:rPr>
          <w:t>2026-2032年中国自动化装配单元市场调研与行业前景分析报告</w:t>
        </w:r>
      </w:hyperlink>
      <w:r>
        <w:rPr>
          <w:rFonts w:hint="eastAsia"/>
        </w:rPr>
        <w:t>》，2025年自动化装配单元行业市场规模达 亿元，预计2032年市场规模将达 亿元，期间年均复合增长率（CAGR）达 %。报告基于权威机构和相关协会的详实数据资料，系统分析了自动化装配单元行业的市场规模、竞争格局及技术发展现状，并对自动化装配单元未来趋势作出科学预测。报告梳理了自动化装配单元产业链结构、消费需求变化和价格波动情况，重点评估了自动化装配单元重点企业的市场表现与竞争态势，同时客观分析了自动化装配单元技术创新方向、市场机遇及潜在风险。通过翔实的数据支持和直观的图表展示，为相关企业及投资者提供了可靠的决策参考，帮助把握自动化装配单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自动化装配单元市场概述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按照不同产品类型，自动化装配单元主要可以分为如下几个类别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中国不同产品类型自动化装配单元增长趋势2021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半自动化</w:t>
      </w:r>
      <w:r>
        <w:rPr>
          <w:rFonts w:hint="eastAsia"/>
        </w:rPr>
        <w:br/>
      </w:r>
      <w:r>
        <w:rPr>
          <w:rFonts w:hint="eastAsia"/>
        </w:rPr>
        <w:t>　　　　1.2.3 全自动化</w:t>
      </w:r>
      <w:r>
        <w:rPr>
          <w:rFonts w:hint="eastAsia"/>
        </w:rPr>
        <w:br/>
      </w:r>
      <w:r>
        <w:rPr>
          <w:rFonts w:hint="eastAsia"/>
        </w:rPr>
        <w:t>　　1.3 按照不同载荷能力，自动化装配单元主要可以分为如下几个类别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中国不同载荷能力自动化装配单元增长趋势2021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 kg</w:t>
      </w:r>
      <w:r>
        <w:rPr>
          <w:rFonts w:hint="eastAsia"/>
        </w:rPr>
        <w:br/>
      </w:r>
      <w:r>
        <w:rPr>
          <w:rFonts w:hint="eastAsia"/>
        </w:rPr>
        <w:t>　　　　1.3.3 10–50 kg</w:t>
      </w:r>
      <w:r>
        <w:rPr>
          <w:rFonts w:hint="eastAsia"/>
        </w:rPr>
        <w:br/>
      </w:r>
      <w:r>
        <w:rPr>
          <w:rFonts w:hint="eastAsia"/>
        </w:rPr>
        <w:t>　　　　1.3.4 &gt;50 kg</w:t>
      </w:r>
      <w:r>
        <w:rPr>
          <w:rFonts w:hint="eastAsia"/>
        </w:rPr>
        <w:br/>
      </w:r>
      <w:r>
        <w:rPr>
          <w:rFonts w:hint="eastAsia"/>
        </w:rPr>
        <w:t>　　1.4 从不同应用，自动化装配单元主要包括如下几个方面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中国不同应用自动化装配单元增长趋势2021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消费品</w:t>
      </w:r>
      <w:r>
        <w:rPr>
          <w:rFonts w:hint="eastAsia"/>
        </w:rPr>
        <w:br/>
      </w:r>
      <w:r>
        <w:rPr>
          <w:rFonts w:hint="eastAsia"/>
        </w:rPr>
        <w:t>　　　　1.4.7 航天与国防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中国自动化装配单元发展现状及未来趋势（2021-2032）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中国市场自动化装配单元收入及增长率（2021-2032）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中国市场自动化装配单元销量及增长率（2021-2032）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中国市场主要自动化装配单元厂商分析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中国市场主要厂商自动化装配单元销量及市场占有率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中国市场主要厂商自动化装配单元销量（2021-2026）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中国市场主要厂商自动化装配单元销量市场份额（2021-2026）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中国市场主要厂商自动化装配单元收入及市场占有率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中国市场主要厂商自动化装配单元收入（2021-2026）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中国市场主要厂商自动化装配单元收入市场份额（2021-2026）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2025年中国市场主要厂商自动化装配单元收入排名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中国市场主要厂商自动化装配单元价格（2021-2026）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中国市场主要厂商自动化装配单元总部及产地分布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中国市场主要厂商成立时间及自动化装配单元商业化日期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中国市场主要厂商自动化装配单元产品类型及应用</w:t>
      </w:r>
      <w:r>
        <w:rPr>
          <w:rFonts w:hint="eastAsia"/>
        </w:rPr>
        <w:br/>
      </w:r>
      <w:r>
        <w:rPr>
          <w:rFonts w:hint="eastAsia"/>
        </w:rPr>
        <w:t>　　2.7 自动化装配单元行业集中度、竞争程度分析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自动化装配单元行业集中度分析：2025年中国Top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中国市场自动化装配单元第一梯队、第二梯队和第三梯队厂商（品牌）及2025年市场份额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重点企业（10）在中国市场自动化装配单元销量、收入、价格及毛利率（2021-2026）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不同产品类型自动化装配单元分析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中国市场不同产品类型自动化装配单元销量（2021-2032）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中国市场不同产品类型自动化装配单元销量及市场份额（2021-2026）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中国市场不同产品类型自动化装配单元销量预测（2027-2032）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中国市场不同产品类型自动化装配单元规模（2021-2032）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中国市场不同产品类型自动化装配单元规模及市场份额（2021-2026）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中国市场不同产品类型自动化装配单元规模预测（2027-2032）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中国市场不同产品类型自动化装配单元价格走势（2021-2032）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不同应用自动化装配单元分析</w:t>
      </w:r>
      <w:r>
        <w:rPr>
          <w:rFonts w:hint="eastAsia"/>
        </w:rPr>
        <w:br/>
      </w:r>
      <w:r>
        <w:rPr>
          <w:rFonts w:hint="eastAsia"/>
        </w:rPr>
        <w:t>　　5.1 中国市场不同应用自动化装配单元销量（2021-2032）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中国市场不同应用自动化装配单元销量及市场份额（2021-2026）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中国市场不同应用自动化装配单元销量预测（2027-2032）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中国市场不同应用自动化装配单元规模（2021-2032）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中国市场不同应用自动化装配单元规模及市场份额（2021-2026）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中国市场不同应用自动化装配单元规模预测（2027-2032）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中国市场不同应用自动化装配单元价格走势（2021-2032）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自动化装配单元行业发展分析---发展趋势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自动化装配单元行业发展分析---厂商壁垒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自动化装配单元行业发展分析---驱动因素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自动化装配单元行业发展分析---制约因素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自动化装配单元中国企业SWOT分析</w:t>
      </w:r>
      <w:r>
        <w:rPr>
          <w:rFonts w:hint="eastAsia"/>
        </w:rPr>
        <w:br/>
      </w:r>
      <w:r>
        <w:rPr>
          <w:rFonts w:hint="eastAsia"/>
        </w:rPr>
        <w:t>　　6.6 自动化装配单元行业发展分析---行业政策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自动化装配单元行业产业链简介</w:t>
      </w:r>
      <w:r>
        <w:rPr>
          <w:rFonts w:hint="eastAsia"/>
        </w:rPr>
        <w:br/>
      </w:r>
      <w:r>
        <w:rPr>
          <w:rFonts w:hint="eastAsia"/>
        </w:rPr>
        <w:t>　　7.2 自动化装配单元产业链分析-上游</w:t>
      </w:r>
      <w:r>
        <w:rPr>
          <w:rFonts w:hint="eastAsia"/>
        </w:rPr>
        <w:br/>
      </w:r>
      <w:r>
        <w:rPr>
          <w:rFonts w:hint="eastAsia"/>
        </w:rPr>
        <w:t>　　7.3 自动化装配单元产业链分析-中游</w:t>
      </w:r>
      <w:r>
        <w:rPr>
          <w:rFonts w:hint="eastAsia"/>
        </w:rPr>
        <w:br/>
      </w:r>
      <w:r>
        <w:rPr>
          <w:rFonts w:hint="eastAsia"/>
        </w:rPr>
        <w:t>　　7.4 自动化装配单元产业链分析-下游</w:t>
      </w:r>
      <w:r>
        <w:rPr>
          <w:rFonts w:hint="eastAsia"/>
        </w:rPr>
        <w:br/>
      </w:r>
      <w:r>
        <w:rPr>
          <w:rFonts w:hint="eastAsia"/>
        </w:rPr>
        <w:t>　　7.5 自动化装配单元行业采购模式</w:t>
      </w:r>
      <w:r>
        <w:rPr>
          <w:rFonts w:hint="eastAsia"/>
        </w:rPr>
        <w:br/>
      </w:r>
      <w:r>
        <w:rPr>
          <w:rFonts w:hint="eastAsia"/>
        </w:rPr>
        <w:t>　　7.6 自动化装配单元行业生产模式</w:t>
      </w:r>
      <w:r>
        <w:rPr>
          <w:rFonts w:hint="eastAsia"/>
        </w:rPr>
        <w:br/>
      </w:r>
      <w:r>
        <w:rPr>
          <w:rFonts w:hint="eastAsia"/>
        </w:rPr>
        <w:t>　　7.7 自动化装配单元行业销售模式及销售渠道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中国本土自动化装配单元产能、产量分析</w:t>
      </w:r>
      <w:r>
        <w:rPr>
          <w:rFonts w:hint="eastAsia"/>
        </w:rPr>
        <w:br/>
      </w:r>
      <w:r>
        <w:rPr>
          <w:rFonts w:hint="eastAsia"/>
        </w:rPr>
        <w:t>　　8.1 中国自动化装配单元供需现状及预测（2021-2032）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中国自动化装配单元产能、产量、产能利用率及发展趋势（2021-2032）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中国自动化装配单元产量、市场需求量及发展趋势（2021-2032）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中国自动化装配单元进出口分析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中国市场自动化装配单元主要进口来源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中国市场自动化装配单元主要出口目的地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不同产品类型自动化装配单元市场规模2021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不同载荷能力自动化装配单元市场规模2021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不同应用自动化装配单元市场规模2021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中国市场主要厂商自动化装配单元销量（2021-2026）&amp;（千台）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中国市场主要厂商自动化装配单元销量市场份额（2021-2026）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中国市场主要厂商自动化装配单元收入（2021-2026）&amp;（万元）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中国市场主要厂商自动化装配单元收入份额（2021-2026）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2025年中国主要生产商自动化装配单元收入排名（万元）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中国市场主要厂商自动化装配单元价格（2021-2026）&amp;（元/台）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中国市场主要厂商自动化装配单元总部及产地分布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中国市场主要厂商成立时间及自动化装配单元商业化日期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中国市场主要厂商自动化装配单元产品类型及应用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2025年中国市场自动化装配单元主要厂商市场地位（第一梯队、第二梯队和第三梯队）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自动化装配单元市场投资、并购等现状分析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自动化装配单元生产基地、总部、竞争对手及市场地位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自动化装配单元产品规格、参数及市场应用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自动化装配单元销量（千台）、收入（万元）、价格（元/台）及毛利率（2021-2026）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中国市场不同产品类型自动化装配单元销量（2021-2026）&amp;（千台）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中国市场不同产品类型自动化装配单元销量市场份额（2021-2026）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中国市场不同产品类型自动化装配单元销量预测（2027-2032）&amp;（千台）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中国市场不同产品类型自动化装配单元销量市场份额预测（2027-2032）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中国市场不同产品类型自动化装配单元规模（2021-2026）&amp;（万元）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中国市场不同产品类型自动化装配单元规模市场份额（2021-2026）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中国市场不同产品类型自动化装配单元规模预测（2027-2032）&amp;（万元）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中国市场不同产品类型自动化装配单元规模市场份额预测（2027-2032）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中国市场不同应用自动化装配单元销量（2021-2026）&amp;（千台）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中国市场不同应用自动化装配单元销量市场份额（2021-2026）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中国市场不同应用自动化装配单元销量预测（2027-2032）&amp;（千台）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中国市场不同应用自动化装配单元销量市场份额预测（2027-2032）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中国市场不同应用自动化装配单元规模（2021-2026）&amp;（万元）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中国市场不同应用自动化装配单元规模市场份额（2021-2026）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中国市场不同应用自动化装配单元规模预测（2027-2032）&amp;（万元）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中国市场不同应用自动化装配单元规模市场份额预测（2027-2032）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自动化装配单元行业发展分析---发展趋势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自动化装配单元行业发展分析---厂商壁垒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自动化装配单元行业发展分析---驱动因素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自动化装配单元行业发展分析---制约因素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自动化装配单元行业相关重点政策一览</w:t>
      </w:r>
      <w:r>
        <w:rPr>
          <w:rFonts w:hint="eastAsia"/>
        </w:rPr>
        <w:br/>
      </w:r>
      <w:r>
        <w:rPr>
          <w:rFonts w:hint="eastAsia"/>
        </w:rPr>
        <w:t>　　表 86： 自动化装配单元行业供应链分析</w:t>
      </w:r>
      <w:r>
        <w:rPr>
          <w:rFonts w:hint="eastAsia"/>
        </w:rPr>
        <w:br/>
      </w:r>
      <w:r>
        <w:rPr>
          <w:rFonts w:hint="eastAsia"/>
        </w:rPr>
        <w:t>　　表 87： 自动化装配单元上游原料供应商</w:t>
      </w:r>
      <w:r>
        <w:rPr>
          <w:rFonts w:hint="eastAsia"/>
        </w:rPr>
        <w:br/>
      </w:r>
      <w:r>
        <w:rPr>
          <w:rFonts w:hint="eastAsia"/>
        </w:rPr>
        <w:t>　　表 88： 自动化装配单元行业主要下游客户</w:t>
      </w:r>
      <w:r>
        <w:rPr>
          <w:rFonts w:hint="eastAsia"/>
        </w:rPr>
        <w:br/>
      </w:r>
      <w:r>
        <w:rPr>
          <w:rFonts w:hint="eastAsia"/>
        </w:rPr>
        <w:t>　　表 89： 自动化装配单元典型经销商</w:t>
      </w:r>
      <w:r>
        <w:rPr>
          <w:rFonts w:hint="eastAsia"/>
        </w:rPr>
        <w:br/>
      </w:r>
      <w:r>
        <w:rPr>
          <w:rFonts w:hint="eastAsia"/>
        </w:rPr>
        <w:t>　　表 90： 中国自动化装配单元产量、销量、进口量及出口量（2021-2026）&amp;（千台）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中国自动化装配单元产量、销量、进口量及出口量预测（2027-2032）&amp;（千台）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中国市场自动化装配单元主要进口来源</w:t>
      </w:r>
      <w:r>
        <w:rPr>
          <w:rFonts w:hint="eastAsia"/>
        </w:rPr>
        <w:br/>
      </w:r>
      <w:r>
        <w:rPr>
          <w:rFonts w:hint="eastAsia"/>
        </w:rPr>
        <w:t>　　表 93： 中国市场自动化装配单元主要出口目的地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自动化装配单元产品图片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中国不同产品类型自动化装配单元市场规模市场份额2025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半自动化产品图片</w:t>
      </w:r>
      <w:r>
        <w:rPr>
          <w:rFonts w:hint="eastAsia"/>
        </w:rPr>
        <w:br/>
      </w:r>
      <w:r>
        <w:rPr>
          <w:rFonts w:hint="eastAsia"/>
        </w:rPr>
        <w:t>　　图 4： 全自动化产品图片</w:t>
      </w:r>
      <w:r>
        <w:rPr>
          <w:rFonts w:hint="eastAsia"/>
        </w:rPr>
        <w:br/>
      </w:r>
      <w:r>
        <w:rPr>
          <w:rFonts w:hint="eastAsia"/>
        </w:rPr>
        <w:t>　　图 5： 中国不同载荷能力自动化装配单元市场规模市场份额2025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&lt;10 kg产品图片</w:t>
      </w:r>
      <w:r>
        <w:rPr>
          <w:rFonts w:hint="eastAsia"/>
        </w:rPr>
        <w:br/>
      </w:r>
      <w:r>
        <w:rPr>
          <w:rFonts w:hint="eastAsia"/>
        </w:rPr>
        <w:t>　　图 7： 10–50 kg产品图片</w:t>
      </w:r>
      <w:r>
        <w:rPr>
          <w:rFonts w:hint="eastAsia"/>
        </w:rPr>
        <w:br/>
      </w:r>
      <w:r>
        <w:rPr>
          <w:rFonts w:hint="eastAsia"/>
        </w:rPr>
        <w:t>　　图 8： &gt;50 kg产品图片</w:t>
      </w:r>
      <w:r>
        <w:rPr>
          <w:rFonts w:hint="eastAsia"/>
        </w:rPr>
        <w:br/>
      </w:r>
      <w:r>
        <w:rPr>
          <w:rFonts w:hint="eastAsia"/>
        </w:rPr>
        <w:t>　　图 9： 中国不同应用自动化装配单元市场份额2025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电子业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中国市场自动化装配单元市场规模，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中国市场自动化装配单元收入及增长率（2021-2032）&amp;（万元）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中国市场自动化装配单元销量及增长率（2021-2032）&amp;（千台）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2025年中国市场主要厂商自动化装配单元销量市场份额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2025年中国市场主要厂商自动化装配单元收入市场份额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2025年中国市场前五大厂商自动化装配单元市场份额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2025年中国市场自动化装配单元第一梯队、第二梯队和第三梯队厂商（品牌）及市场份额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中国市场不同产品类型自动化装配单元价格走势（2021-2032）&amp;（元/台）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中国市场不同应用自动化装配单元价格走势（2021-2032）&amp;（元/台）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自动化装配单元中国企业SWOT分析</w:t>
      </w:r>
      <w:r>
        <w:rPr>
          <w:rFonts w:hint="eastAsia"/>
        </w:rPr>
        <w:br/>
      </w:r>
      <w:r>
        <w:rPr>
          <w:rFonts w:hint="eastAsia"/>
        </w:rPr>
        <w:t>　　图 27： 自动化装配单元产业链</w:t>
      </w:r>
      <w:r>
        <w:rPr>
          <w:rFonts w:hint="eastAsia"/>
        </w:rPr>
        <w:br/>
      </w:r>
      <w:r>
        <w:rPr>
          <w:rFonts w:hint="eastAsia"/>
        </w:rPr>
        <w:t>　　图 28： 自动化装配单元行业采购模式分析</w:t>
      </w:r>
      <w:r>
        <w:rPr>
          <w:rFonts w:hint="eastAsia"/>
        </w:rPr>
        <w:br/>
      </w:r>
      <w:r>
        <w:rPr>
          <w:rFonts w:hint="eastAsia"/>
        </w:rPr>
        <w:t>　　图 29： 自动化装配单元行业生产模式分析</w:t>
      </w:r>
      <w:r>
        <w:rPr>
          <w:rFonts w:hint="eastAsia"/>
        </w:rPr>
        <w:br/>
      </w:r>
      <w:r>
        <w:rPr>
          <w:rFonts w:hint="eastAsia"/>
        </w:rPr>
        <w:t>　　图 30： 自动化装配单元行业销售模式分析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中国自动化装配单元产能、产量、产能利用率及发展趋势（2021-2032）&amp;（千台）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中国自动化装配单元产量、市场需求量及发展趋势（2021-2032）&amp;（千台）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d59072f704052" w:history="1">
        <w:r>
          <w:rPr>
            <w:rStyle w:val="Hyperlink"/>
          </w:rPr>
          <w:t>2026-2032年中国自动化装配单元市场调研与行业前景分析报告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d59072f704052" w:history="1">
        <w:r>
          <w:rPr>
            <w:rStyle w:val="Hyperlink"/>
          </w:rPr>
          <w:t>https://www.20087.com/1/56/ZiDongHuaZhuangPeiDanYuanShiChangQianJingYuCe.html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7a2235644912" w:history="1">
      <w:r>
        <w:rPr>
          <w:rStyle w:val="Hyperlink"/>
        </w:rPr>
        <w:t>2026-2032年中国自动化装配单元市场调研与行业前景分析报告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iDongHuaZhuangPeiDanYuanShiChangQianJingYuCe.html" TargetMode="External" Id="Rb5fd59072f70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iDongHuaZhuangPeiDanYuanShiChangQianJingYuCe.html" TargetMode="External" Id="Rc5fa7a223564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2026-05-31T23:29:44Z</dcterms:created>
  <dcterms:modified xsi:type="dcterms:W3CDTF">2026-06-01T00:29:44Z</dcterms:modified>
  <dc:subject>2026-2032年中国自动化装配单元市场调研与行业前景分析报告</dc:subject>
  <dc:title>2026-2032年中国自动化装配单元市场调研与行业前景分析报告</dc:title>
  <cp:keywords>2026-2032年中国自动化装配单元市场调研与行业前景分析报告</cp:keywords>
  <dc:description>2026-2032年中国自动化装配单元市场调研与行业前景分析报告</dc:description>
</cp:coreProperties>
</file>