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23acf806a4f22" w:history="1">
              <w:r>
                <w:rPr>
                  <w:rStyle w:val="Hyperlink"/>
                </w:rPr>
                <w:t>2026-2032年中国自动烘干通道行业分析与发展前景预测报告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23acf806a4f22" w:history="1">
              <w:r>
                <w:rPr>
                  <w:rStyle w:val="Hyperlink"/>
                </w:rPr>
                <w:t>2026-2032年中国自动烘干通道行业分析与发展前景预测报告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23acf806a4f22" w:history="1">
                <w:r>
                  <w:rPr>
                    <w:rStyle w:val="Hyperlink"/>
                  </w:rPr>
                  <w:t>https://www.20087.com/1/16/ZiDongHongGanTongDaoXianZhuangYuQianJingFenXi.html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烘干通道广泛应用于食品加工、制药、电子元件清洗及物流包装等连续化生产流程中，用于对物料、容器或产品进行高效、均匀的热风干燥或除湿处理。自动烘干通道普遍采用模块化隧道式结构，集成变频风机、PID温控、多段分区加热及传送带速度调节功能，可根据物料特性设定梯度温湿曲线。在食品安全与洁净生产要求驱动下，设备材质多选用304/316不锈钢，内腔设计注重无死角、易清洁及正压防尘。近年来，用户对能耗效率、干燥均匀性及与前后工序自动化衔接的需求显著提升，促使行业引入热回收装置、红外辅助加热及在线水分监测反馈机制。然而，在处理热敏性物料或高湿度负载时，局部过热、能耗偏高及通道内气流分布不均等问题仍待优化。</w:t>
      </w:r>
      <w:r>
        <w:rPr>
          <w:rFonts w:hint="eastAsia"/>
        </w:rPr>
        <w:br/>
      </w:r>
      <w:r>
        <w:rPr>
          <w:rFonts w:hint="eastAsia"/>
        </w:rPr>
        <w:t>　　未来，自动烘干通道将深度融合过程智能化、能源循环利用与柔性制造理念。市场调研网指出，一方面，基于机器视觉与近红外光谱的实时水分检测系统将与控制系统联动，动态调整各区段温度与风速，实现按需精准干燥，避免能源浪费与品质损伤。另一方面，热泵技术、余热回收及太阳能辅助供热等绿色方案将被广泛集成，显著降低单位处理能耗。此外，为适应小批量、多品种生产模式，烘干通道将发展出可变截面、快换导轨及自适应风道结构，支持不同尺寸物料的无缝切换。长期来看，设备还将作为数字工厂的数据节点，上传干燥参数至MES系统，支撑产品质量追溯与工艺优化，推动干燥环节从能耗中心向价值创造单元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23acf806a4f22" w:history="1">
        <w:r>
          <w:rPr>
            <w:rStyle w:val="Hyperlink"/>
          </w:rPr>
          <w:t>2026-2032年中国自动烘干通道行业分析与发展前景预测报告</w:t>
        </w:r>
      </w:hyperlink>
      <w:r>
        <w:rPr>
          <w:rFonts w:hint="eastAsia"/>
        </w:rPr>
        <w:t>》依托详实数据与一手调研资料，系统分析了自动烘干通道行业的产业链结构、市场规模、需求特征及价格体系，客观呈现了自动烘干通道行业发展现状，科学预测了自动烘干通道市场前景与未来趋势，重点剖析了重点企业的竞争格局、市场集中度及品牌影响力。同时，通过对自动烘干通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自动烘干通道市场概述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按照不同产品类型，自动烘干通道主要可以分为如下几个类别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中国不同产品类型自动烘干通道增长趋势2021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红外线</w:t>
      </w:r>
      <w:r>
        <w:rPr>
          <w:rFonts w:hint="eastAsia"/>
        </w:rPr>
        <w:br/>
      </w:r>
      <w:r>
        <w:rPr>
          <w:rFonts w:hint="eastAsia"/>
        </w:rPr>
        <w:t>　　　　1.2.3 紫外线</w:t>
      </w:r>
      <w:r>
        <w:rPr>
          <w:rFonts w:hint="eastAsia"/>
        </w:rPr>
        <w:br/>
      </w:r>
      <w:r>
        <w:rPr>
          <w:rFonts w:hint="eastAsia"/>
        </w:rPr>
        <w:t>　　1.3 从不同应用，自动烘干通道主要包括如下几个方面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中国不同应用自动烘干通道增长趋势2021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加工工业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中国自动烘干通道发展现状及未来趋势（2021-2032）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中国市场自动烘干通道收入及增长率（2021-2032）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中国市场自动烘干通道销量及增长率（2021-2032）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中国市场主要自动烘干通道厂商分析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中国市场主要厂商自动烘干通道销量及市场占有率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中国市场主要厂商自动烘干通道销量（2021-2026）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中国市场主要厂商自动烘干通道销量市场份额（2021-2026）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中国市场主要厂商自动烘干通道收入及市场占有率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中国市场主要厂商自动烘干通道收入（2021-2026）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中国市场主要厂商自动烘干通道收入市场份额（2021-2026）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2025年中国市场主要厂商自动烘干通道收入排名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中国市场主要厂商自动烘干通道价格（2021-2026）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中国市场主要厂商自动烘干通道总部及产地分布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中国市场主要厂商成立时间及自动烘干通道商业化日期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中国市场主要厂商自动烘干通道产品类型及应用</w:t>
      </w:r>
      <w:r>
        <w:rPr>
          <w:rFonts w:hint="eastAsia"/>
        </w:rPr>
        <w:br/>
      </w:r>
      <w:r>
        <w:rPr>
          <w:rFonts w:hint="eastAsia"/>
        </w:rPr>
        <w:t>　　2.7 自动烘干通道行业集中度、竞争程度分析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自动烘干通道行业集中度分析：2025年中国Top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中国市场自动烘干通道第一梯队、第二梯队和第三梯队厂商（品牌）及2025年市场份额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重点企业（19）在中国市场自动烘干通道销量、收入、价格及毛利率（2021-2026）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不同产品类型自动烘干通道分析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中国市场不同产品类型自动烘干通道销量（2021-2032）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中国市场不同产品类型自动烘干通道销量及市场份额（2021-2026）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中国市场不同产品类型自动烘干通道销量预测（2027-2032）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中国市场不同产品类型自动烘干通道规模（2021-2032）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中国市场不同产品类型自动烘干通道规模及市场份额（2021-2026）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中国市场不同产品类型自动烘干通道规模预测（2027-2032）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中国市场不同产品类型自动烘干通道价格走势（2021-2032）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不同应用自动烘干通道分析</w:t>
      </w:r>
      <w:r>
        <w:rPr>
          <w:rFonts w:hint="eastAsia"/>
        </w:rPr>
        <w:br/>
      </w:r>
      <w:r>
        <w:rPr>
          <w:rFonts w:hint="eastAsia"/>
        </w:rPr>
        <w:t>　　5.1 中国市场不同应用自动烘干通道销量（2021-2032）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中国市场不同应用自动烘干通道销量及市场份额（2021-2026）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中国市场不同应用自动烘干通道销量预测（2027-2032）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中国市场不同应用自动烘干通道规模（2021-2032）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中国市场不同应用自动烘干通道规模及市场份额（2021-2026）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中国市场不同应用自动烘干通道规模预测（2027-2032）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中国市场不同应用自动烘干通道价格走势（2021-2032）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自动烘干通道行业发展分析---发展趋势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自动烘干通道行业发展分析---厂商壁垒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自动烘干通道行业发展分析---驱动因素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自动烘干通道行业发展分析---制约因素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自动烘干通道中国企业SWOT分析</w:t>
      </w:r>
      <w:r>
        <w:rPr>
          <w:rFonts w:hint="eastAsia"/>
        </w:rPr>
        <w:br/>
      </w:r>
      <w:r>
        <w:rPr>
          <w:rFonts w:hint="eastAsia"/>
        </w:rPr>
        <w:t>　　6.6 自动烘干通道行业发展分析---行业政策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自动烘干通道行业产业链简介</w:t>
      </w:r>
      <w:r>
        <w:rPr>
          <w:rFonts w:hint="eastAsia"/>
        </w:rPr>
        <w:br/>
      </w:r>
      <w:r>
        <w:rPr>
          <w:rFonts w:hint="eastAsia"/>
        </w:rPr>
        <w:t>　　7.2 自动烘干通道产业链分析-上游</w:t>
      </w:r>
      <w:r>
        <w:rPr>
          <w:rFonts w:hint="eastAsia"/>
        </w:rPr>
        <w:br/>
      </w:r>
      <w:r>
        <w:rPr>
          <w:rFonts w:hint="eastAsia"/>
        </w:rPr>
        <w:t>　　7.3 自动烘干通道产业链分析-中游</w:t>
      </w:r>
      <w:r>
        <w:rPr>
          <w:rFonts w:hint="eastAsia"/>
        </w:rPr>
        <w:br/>
      </w:r>
      <w:r>
        <w:rPr>
          <w:rFonts w:hint="eastAsia"/>
        </w:rPr>
        <w:t>　　7.4 自动烘干通道产业链分析-下游</w:t>
      </w:r>
      <w:r>
        <w:rPr>
          <w:rFonts w:hint="eastAsia"/>
        </w:rPr>
        <w:br/>
      </w:r>
      <w:r>
        <w:rPr>
          <w:rFonts w:hint="eastAsia"/>
        </w:rPr>
        <w:t>　　7.5 自动烘干通道行业采购模式</w:t>
      </w:r>
      <w:r>
        <w:rPr>
          <w:rFonts w:hint="eastAsia"/>
        </w:rPr>
        <w:br/>
      </w:r>
      <w:r>
        <w:rPr>
          <w:rFonts w:hint="eastAsia"/>
        </w:rPr>
        <w:t>　　7.6 自动烘干通道行业生产模式</w:t>
      </w:r>
      <w:r>
        <w:rPr>
          <w:rFonts w:hint="eastAsia"/>
        </w:rPr>
        <w:br/>
      </w:r>
      <w:r>
        <w:rPr>
          <w:rFonts w:hint="eastAsia"/>
        </w:rPr>
        <w:t>　　7.7 自动烘干通道行业销售模式及销售渠道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中国本土自动烘干通道产能、产量分析</w:t>
      </w:r>
      <w:r>
        <w:rPr>
          <w:rFonts w:hint="eastAsia"/>
        </w:rPr>
        <w:br/>
      </w:r>
      <w:r>
        <w:rPr>
          <w:rFonts w:hint="eastAsia"/>
        </w:rPr>
        <w:t>　　8.1 中国自动烘干通道供需现状及预测（2021-2032）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中国自动烘干通道产能、产量、产能利用率及发展趋势（2021-2032）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中国自动烘干通道产量、市场需求量及发展趋势（2021-2032）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中国自动烘干通道进出口分析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中国市场自动烘干通道主要进口来源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中国市场自动烘干通道主要出口目的地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不同产品类型自动烘干通道市场规模2021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不同应用自动烘干通道市场规模2021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中国市场主要厂商自动烘干通道销量（2021-2026）&amp;（千个）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中国市场主要厂商自动烘干通道销量市场份额（2021-2026）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中国市场主要厂商自动烘干通道收入（2021-2026）&amp;（万元）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中国市场主要厂商自动烘干通道收入份额（2021-2026）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2025年中国主要生产商自动烘干通道收入排名（万元）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中国市场主要厂商自动烘干通道价格（2021-2026）&amp;（元/个）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中国市场主要厂商自动烘干通道总部及产地分布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中国市场主要厂商成立时间及自动烘干通道商业化日期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中国市场主要厂商自动烘干通道产品类型及应用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2025年中国市场自动烘干通道主要厂商市场地位（第一梯队、第二梯队和第三梯队）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自动烘干通道市场投资、并购等现状分析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自动烘干通道生产基地、总部、竞争对手及市场地位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自动烘干通道产品规格、参数及市场应用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自动烘干通道销量（千个）、收入（万元）、价格（元/个）及毛利率（2021-2026）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中国市场不同产品类型自动烘干通道销量（2021-2026）&amp;（千个）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中国市场不同产品类型自动烘干通道销量市场份额（2021-2026）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中国市场不同产品类型自动烘干通道销量预测（2027-2032）&amp;（千个）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中国市场不同产品类型自动烘干通道销量市场份额预测（2027-2032）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中国市场不同产品类型自动烘干通道规模（2021-2026）&amp;（万元）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中国市场不同产品类型自动烘干通道规模市场份额（2021-2026）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中国市场不同产品类型自动烘干通道规模预测（2027-2032）&amp;（万元）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中国市场不同产品类型自动烘干通道规模市场份额预测（2027-2032）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中国市场不同应用自动烘干通道销量（2021-2026）&amp;（千个）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中国市场不同应用自动烘干通道销量市场份额（2021-2026）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中国市场不同应用自动烘干通道销量预测（2027-2032）&amp;（千个）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中国市场不同应用自动烘干通道销量市场份额预测（2027-2032）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中国市场不同应用自动烘干通道规模（2021-2026）&amp;（万元）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中国市场不同应用自动烘干通道规模市场份额（2021-2026）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中国市场不同应用自动烘干通道规模预测（2027-2032）&amp;（万元）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中国市场不同应用自动烘干通道规模市场份额预测（2027-2032）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自动烘干通道行业发展分析---发展趋势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自动烘干通道行业发展分析---厂商壁垒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自动烘干通道行业发展分析---驱动因素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自动烘干通道行业发展分析---制约因素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自动烘干通道行业相关重点政策一览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自动烘干通道行业供应链分析</w:t>
      </w:r>
      <w:r>
        <w:rPr>
          <w:rFonts w:hint="eastAsia"/>
        </w:rPr>
        <w:br/>
      </w:r>
      <w:r>
        <w:rPr>
          <w:rFonts w:hint="eastAsia"/>
        </w:rPr>
        <w:t>　　表 131： 自动烘干通道上游原料供应商</w:t>
      </w:r>
      <w:r>
        <w:rPr>
          <w:rFonts w:hint="eastAsia"/>
        </w:rPr>
        <w:br/>
      </w:r>
      <w:r>
        <w:rPr>
          <w:rFonts w:hint="eastAsia"/>
        </w:rPr>
        <w:t>　　表 132： 自动烘干通道行业主要下游客户</w:t>
      </w:r>
      <w:r>
        <w:rPr>
          <w:rFonts w:hint="eastAsia"/>
        </w:rPr>
        <w:br/>
      </w:r>
      <w:r>
        <w:rPr>
          <w:rFonts w:hint="eastAsia"/>
        </w:rPr>
        <w:t>　　表 133： 自动烘干通道典型经销商</w:t>
      </w:r>
      <w:r>
        <w:rPr>
          <w:rFonts w:hint="eastAsia"/>
        </w:rPr>
        <w:br/>
      </w:r>
      <w:r>
        <w:rPr>
          <w:rFonts w:hint="eastAsia"/>
        </w:rPr>
        <w:t>　　表 134： 中国自动烘干通道产量、销量、进口量及出口量（2021-2026）&amp;（千个）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中国自动烘干通道产量、销量、进口量及出口量预测（2027-2032）&amp;（千个）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中国市场自动烘干通道主要进口来源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中国市场自动烘干通道主要出口目的地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自动烘干通道产品图片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中国不同产品类型自动烘干通道市场规模市场份额2025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红外线产品图片</w:t>
      </w:r>
      <w:r>
        <w:rPr>
          <w:rFonts w:hint="eastAsia"/>
        </w:rPr>
        <w:br/>
      </w:r>
      <w:r>
        <w:rPr>
          <w:rFonts w:hint="eastAsia"/>
        </w:rPr>
        <w:t>　　图 4： 紫外线产品图片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中国不同应用自动烘干通道市场份额2025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食品工业</w:t>
      </w:r>
      <w:r>
        <w:rPr>
          <w:rFonts w:hint="eastAsia"/>
        </w:rPr>
        <w:br/>
      </w:r>
      <w:r>
        <w:rPr>
          <w:rFonts w:hint="eastAsia"/>
        </w:rPr>
        <w:t>　　图 7： 加工工业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中国市场自动烘干通道市场规模，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中国市场自动烘干通道收入及增长率（2021-2032）&amp;（万元）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中国市场自动烘干通道销量及增长率（2021-2032）&amp;（千个）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2025年中国市场主要厂商自动烘干通道销量市场份额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2025年中国市场主要厂商自动烘干通道收入市场份额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2025年中国市场前五大厂商自动烘干通道市场份额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2025年中国市场自动烘干通道第一梯队、第二梯队和第三梯队厂商（品牌）及市场份额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中国市场不同产品类型自动烘干通道价格走势（2021-2032）&amp;（元/个）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中国市场不同应用自动烘干通道价格走势（2021-2032）&amp;（元/个）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自动烘干通道中国企业SWOT分析</w:t>
      </w:r>
      <w:r>
        <w:rPr>
          <w:rFonts w:hint="eastAsia"/>
        </w:rPr>
        <w:br/>
      </w:r>
      <w:r>
        <w:rPr>
          <w:rFonts w:hint="eastAsia"/>
        </w:rPr>
        <w:t>　　图 19： 自动烘干通道产业链</w:t>
      </w:r>
      <w:r>
        <w:rPr>
          <w:rFonts w:hint="eastAsia"/>
        </w:rPr>
        <w:br/>
      </w:r>
      <w:r>
        <w:rPr>
          <w:rFonts w:hint="eastAsia"/>
        </w:rPr>
        <w:t>　　图 20： 自动烘干通道行业采购模式分析</w:t>
      </w:r>
      <w:r>
        <w:rPr>
          <w:rFonts w:hint="eastAsia"/>
        </w:rPr>
        <w:br/>
      </w:r>
      <w:r>
        <w:rPr>
          <w:rFonts w:hint="eastAsia"/>
        </w:rPr>
        <w:t>　　图 21： 自动烘干通道行业生产模式分析</w:t>
      </w:r>
      <w:r>
        <w:rPr>
          <w:rFonts w:hint="eastAsia"/>
        </w:rPr>
        <w:br/>
      </w:r>
      <w:r>
        <w:rPr>
          <w:rFonts w:hint="eastAsia"/>
        </w:rPr>
        <w:t>　　图 22： 自动烘干通道行业销售模式分析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中国自动烘干通道产能、产量、产能利用率及发展趋势（2021-2032）&amp;（千个）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中国自动烘干通道产量、市场需求量及发展趋势（2021-2032）&amp;（千个）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23acf806a4f22" w:history="1">
        <w:r>
          <w:rPr>
            <w:rStyle w:val="Hyperlink"/>
          </w:rPr>
          <w:t>2026-2032年中国自动烘干通道行业分析与发展前景预测报告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23acf806a4f22" w:history="1">
        <w:r>
          <w:rPr>
            <w:rStyle w:val="Hyperlink"/>
          </w:rPr>
          <w:t>https://www.20087.com/1/16/ZiDongHongGanTongDaoXianZhuangYuQianJingFenXi.html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热点：烘干机、自动烘干通道设计、烘干机怎么用、自动烘干装置、智能烘干机的使用方法、自动烘干机怎么使用、自动烘干器、自动烘干设备厂家、自动开门烘干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0ac8a56cd44f3" w:history="1">
      <w:r>
        <w:rPr>
          <w:rStyle w:val="Hyperlink"/>
        </w:rPr>
        <w:t>2026-2032年中国自动烘干通道行业分析与发展前景预测报告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iDongHongGanTongDaoXianZhuangYuQianJingFenXi.html" TargetMode="External" Id="R1dd23acf806a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iDongHongGanTongDaoXianZhuangYuQianJingFenXi.html" TargetMode="External" Id="Ra4d0ac8a56cd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2026-02-09T05:30:03Z</dcterms:created>
  <dcterms:modified xsi:type="dcterms:W3CDTF">2026-02-09T06:30:03Z</dcterms:modified>
  <dc:subject>2026-2032年中国自动烘干通道行业分析与发展前景预测报告</dc:subject>
  <dc:title>2026-2032年中国自动烘干通道行业分析与发展前景预测报告</dc:title>
  <cp:keywords>2026-2032年中国自动烘干通道行业分析与发展前景预测报告</cp:keywords>
  <dc:description>2026-2032年中国自动烘干通道行业分析与发展前景预测报告</dc:description>
</cp:coreProperties>
</file>