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e5c8c357e474e" w:history="1">
              <w:r>
                <w:rPr>
                  <w:rStyle w:val="Hyperlink"/>
                </w:rPr>
                <w:t>中国船舶制造市场调研及发展前景分析报告（2026-2032年）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e5c8c357e474e" w:history="1">
              <w:r>
                <w:rPr>
                  <w:rStyle w:val="Hyperlink"/>
                </w:rPr>
                <w:t>中国船舶制造市场调研及发展前景分析报告（2026-2032年）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e5c8c357e474e" w:history="1">
                <w:r>
                  <w:rPr>
                    <w:rStyle w:val="Hyperlink"/>
                  </w:rPr>
                  <w:t>https://www.20087.com/1/56/ChuanBoZhiZaoDiaoYanBaoGao.html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正在经历由传统向绿色和智能化的转变。面对国际海事组织（IMO）的排放规定，船舶设计正朝着低排放、高能效的方向发展，包括使用LNG（液化天然气）和氨等替代燃料。同时，数字化和自动化技术的应用，如无人船和远程操控，正在改变船舶的运营模式。然而，高昂的研发成本和复杂的国际供应链是行业面临的挑战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环保技术和数字化转型。一方面，随着电池技术的进步，电动船舶将成为短途和内河航运的可行选择，而氢燃料电池可能成为长途海运的解决方案。另一方面，通过大数据和人工智能，船舶将实现更智能的航行和维护，提高安全性和运营效率。同时，行业将探索更先进的材料，如复合材料和轻质合金，以减轻船舶重量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e5c8c357e474e" w:history="1">
        <w:r>
          <w:rPr>
            <w:rStyle w:val="Hyperlink"/>
          </w:rPr>
          <w:t>中国船舶制造市场调研及发展前景分析报告（2026-2032年）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船舶制造行业发展环境、产业链结构、市场供需状况及价格变化，重点研究了船舶制造行业内主要企业的经营现状。报告对船舶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中国船舶制造行业发展环境</w:t>
      </w:r>
      <w:r>
        <w:rPr>
          <w:rFonts w:hint="eastAsia"/>
        </w:rPr>
        <w:br/>
      </w:r>
      <w:r>
        <w:rPr>
          <w:rFonts w:hint="eastAsia"/>
        </w:rPr>
        <w:t>　　第一节 船舶制造行业及属性分析</w:t>
      </w:r>
      <w:r>
        <w:rPr>
          <w:rFonts w:hint="eastAsia"/>
        </w:rPr>
        <w:br/>
      </w:r>
      <w:r>
        <w:rPr>
          <w:rFonts w:hint="eastAsia"/>
        </w:rPr>
        <w:t>　　　　一、船舶制造行业定义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四、船舶制造行业周期属性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船舶制造行业政策发展环境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二、船舶制造产业发展规划</w:t>
      </w:r>
      <w:r>
        <w:rPr>
          <w:rFonts w:hint="eastAsia"/>
        </w:rPr>
        <w:br/>
      </w:r>
      <w:r>
        <w:rPr>
          <w:rFonts w:hint="eastAsia"/>
        </w:rPr>
        <w:t>　　　　三、船舶制造行业标准政策</w:t>
      </w:r>
      <w:r>
        <w:rPr>
          <w:rFonts w:hint="eastAsia"/>
        </w:rPr>
        <w:br/>
      </w:r>
      <w:r>
        <w:rPr>
          <w:rFonts w:hint="eastAsia"/>
        </w:rPr>
        <w:t>　　　　四、船舶制造市场应用政策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中国船舶制造行业发展分析</w:t>
      </w:r>
      <w:r>
        <w:rPr>
          <w:rFonts w:hint="eastAsia"/>
        </w:rPr>
        <w:br/>
      </w:r>
      <w:r>
        <w:rPr>
          <w:rFonts w:hint="eastAsia"/>
        </w:rPr>
        <w:t>　　第一节 中国船舶制造行业的发展概况</w:t>
      </w:r>
      <w:r>
        <w:rPr>
          <w:rFonts w:hint="eastAsia"/>
        </w:rPr>
        <w:br/>
      </w:r>
      <w:r>
        <w:rPr>
          <w:rFonts w:hint="eastAsia"/>
        </w:rPr>
        <w:t>　　　　一、船舶制造行业对国民经济和社会发展的贡献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二、2026年中国船舶制造行业政策环境综述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2020-2025年中国船舶制造行业的发展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一、2020-2025年中国船舶制造行业的运行分析</w:t>
      </w:r>
      <w:r>
        <w:rPr>
          <w:rFonts w:hint="eastAsia"/>
        </w:rPr>
        <w:br/>
      </w:r>
      <w:r>
        <w:rPr>
          <w:rFonts w:hint="eastAsia"/>
        </w:rPr>
        <w:t>　　　　二、2026年船舶制造行业经济运行分析</w:t>
      </w:r>
      <w:r>
        <w:rPr>
          <w:rFonts w:hint="eastAsia"/>
        </w:rPr>
        <w:br/>
      </w:r>
      <w:r>
        <w:rPr>
          <w:rFonts w:hint="eastAsia"/>
        </w:rPr>
        <w:t>　　第三节 中国船舶制造行业发展存在的问题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一、中国船舶制造行业供需值得关注的问题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二、船舶制造行业发展亟需解决的问题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三、船舶制造工业的应急机制需要加强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四、船舶制造企业经营困境分析</w:t>
      </w:r>
      <w:r>
        <w:rPr>
          <w:rFonts w:hint="eastAsia"/>
        </w:rPr>
        <w:br/>
      </w:r>
      <w:r>
        <w:rPr>
          <w:rFonts w:hint="eastAsia"/>
        </w:rPr>
        <w:t>　　第四节 中国船舶制造行业的发展对策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一、2020-2025年船舶制造行业企业数量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二、2020-2025年船舶制造行业资产规模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三、2020-2025年船舶制造行业收入规模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四、2020-2025年船舶制造行业产值规模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五、2020-2025年船舶制造行业利润规模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2020-2025年中国船舶制造行业区域结构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2020-2025年中国船舶制造行业规模结构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2020-2025年中国船舶制造行业控股结构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中国船舶制造行业重点区域市场发展分析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一、2020-2025年船舶制造行业发展环境分析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二、2020-2025年船舶制造市场供需现状分析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五、2026-2032年船舶制造行业投资风险预测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一、2020-2025年船舶制造行业发展环境分析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二、2020-2025年船舶制造市场供需现状分析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五、2026-2032年船舶制造行业投资风险预测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一、2020-2025年船舶制造行业发展环境分析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二、2020-2025年船舶制造市场供需现状分析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五、2026-2032年船舶制造行业投资风险预测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一、2020-2025年船舶制造行业发展环境分析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二、2020-2025年船舶制造市场供需现状分析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四、2026-2032年船舶制造行业发展前景预测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五、2026-2032年船舶制造行业投资风险预测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中国船舶制造行业盈利现状</w:t>
      </w:r>
      <w:r>
        <w:rPr>
          <w:rFonts w:hint="eastAsia"/>
        </w:rPr>
        <w:br/>
      </w:r>
      <w:r>
        <w:rPr>
          <w:rFonts w:hint="eastAsia"/>
        </w:rPr>
        <w:t>　　第一节 中国船舶制造行业整体运行指标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一、2020-2025年船舶制造行业偿债能力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二、2020-2025年船舶制造行业发展能力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三、2020-2025年船舶制造行业经营能力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四、2020-2025年船舶制造行业盈利能力</w:t>
      </w:r>
      <w:r>
        <w:rPr>
          <w:rFonts w:hint="eastAsia"/>
        </w:rPr>
        <w:br/>
      </w:r>
      <w:r>
        <w:rPr>
          <w:rFonts w:hint="eastAsia"/>
        </w:rPr>
        <w:t>　　第二节 中国船舶制造行业成本分析</w:t>
      </w:r>
      <w:r>
        <w:rPr>
          <w:rFonts w:hint="eastAsia"/>
        </w:rPr>
        <w:br/>
      </w:r>
      <w:r>
        <w:rPr>
          <w:rFonts w:hint="eastAsia"/>
        </w:rPr>
        <w:t>　　第三节 中国船舶制造行业产销运存分析</w:t>
      </w:r>
      <w:r>
        <w:rPr>
          <w:rFonts w:hint="eastAsia"/>
        </w:rPr>
        <w:br/>
      </w:r>
      <w:r>
        <w:rPr>
          <w:rFonts w:hint="eastAsia"/>
        </w:rPr>
        <w:t>　　第四节 中国船舶制造行业整体盈利指标</w:t>
      </w:r>
      <w:r>
        <w:rPr>
          <w:rFonts w:hint="eastAsia"/>
        </w:rPr>
        <w:br/>
      </w:r>
      <w:r>
        <w:rPr>
          <w:rFonts w:hint="eastAsia"/>
        </w:rPr>
        <w:t>　　第五节 中国船舶制造行业盈利结构分析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2020-2025年船舶制造行业产品市场价格回顾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2026年船舶制造行业产品市场价格现状分析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影响船舶制造行业产品市场价格因素分析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2026-2032年船舶制造行业产品市场价格走势预测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2026-2032年中国船舶制造行业进出口情况预测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一、2026-2032年中国船舶制造行业进口预测分析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船舶制造企业（一）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四、船舶制造企业发展策略</w:t>
      </w:r>
      <w:r>
        <w:rPr>
          <w:rFonts w:hint="eastAsia"/>
        </w:rPr>
        <w:br/>
      </w:r>
      <w:r>
        <w:rPr>
          <w:rFonts w:hint="eastAsia"/>
        </w:rPr>
        <w:t>　　第二节 船舶制造企业（二）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四、船舶制造企业发展策略</w:t>
      </w:r>
      <w:r>
        <w:rPr>
          <w:rFonts w:hint="eastAsia"/>
        </w:rPr>
        <w:br/>
      </w:r>
      <w:r>
        <w:rPr>
          <w:rFonts w:hint="eastAsia"/>
        </w:rPr>
        <w:t>　　第三节 船舶制造企业（三）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四、船舶制造企业发展策略</w:t>
      </w:r>
      <w:r>
        <w:rPr>
          <w:rFonts w:hint="eastAsia"/>
        </w:rPr>
        <w:br/>
      </w:r>
      <w:r>
        <w:rPr>
          <w:rFonts w:hint="eastAsia"/>
        </w:rPr>
        <w:t>　　第四节 船舶制造企业（四）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四、船舶制造企业发展策略</w:t>
      </w:r>
      <w:r>
        <w:rPr>
          <w:rFonts w:hint="eastAsia"/>
        </w:rPr>
        <w:br/>
      </w:r>
      <w:r>
        <w:rPr>
          <w:rFonts w:hint="eastAsia"/>
        </w:rPr>
        <w:t>　　第五节 船舶制造企业（五）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四、船舶制造企业发展策略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中国船舶制造行业投资状况分析</w:t>
      </w:r>
      <w:r>
        <w:rPr>
          <w:rFonts w:hint="eastAsia"/>
        </w:rPr>
        <w:br/>
      </w:r>
      <w:r>
        <w:rPr>
          <w:rFonts w:hint="eastAsia"/>
        </w:rPr>
        <w:t>　　第一节 船舶制造行业投资优劣势分析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船舶制造行业投资概述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一、2020-2025年船舶制造行业投资规模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二、2020-2025年船舶制造行业投资结构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三、2020-2025年船舶制造行业投资增速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四、2020-2025年船舶制造行业投资地区</w:t>
      </w:r>
      <w:r>
        <w:rPr>
          <w:rFonts w:hint="eastAsia"/>
        </w:rPr>
        <w:br/>
      </w:r>
      <w:r>
        <w:rPr>
          <w:rFonts w:hint="eastAsia"/>
        </w:rPr>
        <w:t>　　第三节 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二、船舶制造行业细分行业投资机会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五、船舶制造行业投资新方向</w:t>
      </w:r>
      <w:r>
        <w:rPr>
          <w:rFonts w:hint="eastAsia"/>
        </w:rPr>
        <w:br/>
      </w:r>
      <w:r>
        <w:rPr>
          <w:rFonts w:hint="eastAsia"/>
        </w:rPr>
        <w:t>　　第四节 船舶制造行业投资前景分析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一、船舶制造行业市场发展前景分析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二、船舶制造行业市场蕴藏的商机</w:t>
      </w:r>
      <w:r>
        <w:rPr>
          <w:rFonts w:hint="eastAsia"/>
        </w:rPr>
        <w:br/>
      </w:r>
      <w:r>
        <w:rPr>
          <w:rFonts w:hint="eastAsia"/>
        </w:rPr>
        <w:t>　　　　三、船舶制造行业金融危机下的发展前景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四、2026-2032年船舶制造行业市场面临的发展商机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中国船舶制造行业发展趋势与规划建议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中国船舶制造市场趋势预测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二、2026-2032年中国船舶制造行业发展趋势分析</w:t>
      </w:r>
      <w:r>
        <w:rPr>
          <w:rFonts w:hint="eastAsia"/>
        </w:rPr>
        <w:br/>
      </w:r>
      <w:r>
        <w:rPr>
          <w:rFonts w:hint="eastAsia"/>
        </w:rPr>
        <w:t>　　第二节 中国船舶制造市场供给趋势预测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一、2026-2032年船舶制造行业产品技术趋势分析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二、2026-2032年船舶制造行业产量预测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三、2026-2032年船舶制造行业市场供给量预测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中国船舶制造市场需求趋势预测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一、2026-2032年船舶制造市场需求热点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二、2026-2032年船舶制造行业国内消费预测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三、2026-2032年船舶制造行业国内价格预测</w:t>
      </w:r>
      <w:r>
        <w:rPr>
          <w:rFonts w:hint="eastAsia"/>
        </w:rPr>
        <w:br/>
      </w:r>
      <w:r>
        <w:rPr>
          <w:rFonts w:hint="eastAsia"/>
        </w:rPr>
        <w:t>　　第四节 中国船舶制造行业发展规划建议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船舶制造市场策略分析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船舶制造销售策略分析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一、提高中国船舶制造企业核心竞争力的对策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三、船舶制造企业核心竞争力的因素及提升途径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四、提高船舶制造的策略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中:智林:－对中国船舶制造品牌的战略思考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三、船舶制造行业企业的品牌战略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四、船舶制造行业品牌战略管理的策略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船舶制造行业研究结论及建议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e5c8c357e474e" w:history="1">
        <w:r>
          <w:rPr>
            <w:rStyle w:val="Hyperlink"/>
          </w:rPr>
          <w:t>中国船舶制造市场调研及发展前景分析报告（2026-2032年）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e5c8c357e474e" w:history="1">
        <w:r>
          <w:rPr>
            <w:rStyle w:val="Hyperlink"/>
          </w:rPr>
          <w:t>https://www.20087.com/1/56/ChuanBoZhiZaoDiaoYanBaoGao.html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43f7b41df4abf" w:history="1">
      <w:r>
        <w:rPr>
          <w:rStyle w:val="Hyperlink"/>
        </w:rPr>
        <w:t>中国船舶制造市场调研及发展前景分析报告（2026-2032年）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uanBoZhiZaoDiaoYanBaoGao.html" TargetMode="External" Id="R9cae5c8c357e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uanBoZhiZaoDiaoYanBaoGao.html" TargetMode="External" Id="Rc4843f7b41df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2025-09-24T02:27:00Z</dcterms:created>
  <dcterms:modified xsi:type="dcterms:W3CDTF">2025-09-24T03:27:00Z</dcterms:modified>
  <dc:subject>中国船舶制造市场调研及发展前景分析报告（2026-2032年）</dc:subject>
  <dc:title>中国船舶制造市场调研及发展前景分析报告（2026-2032年）</dc:title>
  <cp:keywords>中国船舶制造市场调研及发展前景分析报告（2026-2032年）</cp:keywords>
  <dc:description>中国船舶制造市场调研及发展前景分析报告（2026-2032年）</dc:description>
</cp:coreProperties>
</file>