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77f22ae47401a" w:history="1">
              <w:r>
                <w:rPr>
                  <w:rStyle w:val="Hyperlink"/>
                </w:rPr>
                <w:t>2024-2030年中国车载mp4行业调查研究及发展前景分析报告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77f22ae47401a" w:history="1">
              <w:r>
                <w:rPr>
                  <w:rStyle w:val="Hyperlink"/>
                </w:rPr>
                <w:t>2024-2030年中国车载mp4行业调查研究及发展前景分析报告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77f22ae47401a" w:history="1">
                <w:r>
                  <w:rPr>
                    <w:rStyle w:val="Hyperlink"/>
                  </w:rPr>
                  <w:t>https://www.20087.com/1/16/CheZaimp4HangYeYanJiuBaoGao.html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mp4播放器曾是汽车娱乐系统中不可或缺的一部分，它允许乘客播放视频、音频文件，并在一些高端型号上提供GPS导航和蓝牙连接功能。然而，随着智能手机和平板电脑的普及，以及汽车内置多媒体系统的进步，独立的车载mp4播放器市场受到了冲击。现代车辆倾向于集成多功能信息娱乐系统，这些系统可以通过Wi-Fi或移动数据提供流媒体服务，从而降低了对传统MP4播放器的需求。</w:t>
      </w:r>
      <w:r>
        <w:rPr>
          <w:rFonts w:hint="eastAsia"/>
        </w:rPr>
        <w:br/>
      </w:r>
      <w:r>
        <w:rPr>
          <w:rFonts w:hint="eastAsia"/>
        </w:rPr>
        <w:t>　　未来的车载娱乐系统将更加注重互联性和个性化体验。集成式的信息娱乐中心将成为主流，支持各种流媒体服务，提供高清视频播放、在线音乐、社交媒体接入以及语音助手功能。此外，随着自动驾驶技术的发展，车内娱乐将变得更加重要，娱乐系统需要能够适应不同的乘坐模式，提供沉浸式的娱乐体验，例如虚拟现实（VR）和增强现实（AR）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77f22ae47401a" w:history="1">
        <w:r>
          <w:rPr>
            <w:rStyle w:val="Hyperlink"/>
          </w:rPr>
          <w:t>2024-2030年中国车载mp4行业调查研究及发展前景分析报告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车载mp4相关行业协会、中国外相关刊物的基础信息等公开及未公开的资料、数据，结合市场调查资料，立足于当前金融危机对全球及中国宏观经济、政策、主要行业的影响，重点探讨了车载mp4行业的整体及其相关子行业的运行情况，并对未来车载mp4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77f22ae47401a" w:history="1">
        <w:r>
          <w:rPr>
            <w:rStyle w:val="Hyperlink"/>
          </w:rPr>
          <w:t>2024-2030年中国车载mp4行业调查研究及发展前景分析报告</w:t>
        </w:r>
      </w:hyperlink>
      <w:r>
        <w:rPr>
          <w:rFonts w:hint="eastAsia"/>
        </w:rPr>
        <w:t>》数据及时全面、图表丰富、反映直观，在对车载mp4市场发展现状和趋势进行深度分析和预测的基础上，研究了车载mp4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6377f22ae47401a" w:history="1">
        <w:r>
          <w:rPr>
            <w:rStyle w:val="Hyperlink"/>
          </w:rPr>
          <w:t>2024-2030年中国车载mp4行业调查研究及发展前景分析报告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中国车载mp4行业发展环境</w:t>
      </w:r>
      <w:r>
        <w:rPr>
          <w:rFonts w:hint="eastAsia"/>
        </w:rPr>
        <w:br/>
      </w:r>
      <w:r>
        <w:rPr>
          <w:rFonts w:hint="eastAsia"/>
        </w:rPr>
        <w:t>　　第一节 车载mp4行业及属性分析</w:t>
      </w:r>
      <w:r>
        <w:rPr>
          <w:rFonts w:hint="eastAsia"/>
        </w:rPr>
        <w:br/>
      </w:r>
      <w:r>
        <w:rPr>
          <w:rFonts w:hint="eastAsia"/>
        </w:rPr>
        <w:t>　　　　一、车载mp4行业定义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四、车载mp4行业周期属性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车载mp4行业政策发展环境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二、车载mp4产业发展规划</w:t>
      </w:r>
      <w:r>
        <w:rPr>
          <w:rFonts w:hint="eastAsia"/>
        </w:rPr>
        <w:br/>
      </w:r>
      <w:r>
        <w:rPr>
          <w:rFonts w:hint="eastAsia"/>
        </w:rPr>
        <w:t>　　　　三、车载mp4行业标准政策</w:t>
      </w:r>
      <w:r>
        <w:rPr>
          <w:rFonts w:hint="eastAsia"/>
        </w:rPr>
        <w:br/>
      </w:r>
      <w:r>
        <w:rPr>
          <w:rFonts w:hint="eastAsia"/>
        </w:rPr>
        <w:t>　　　　四、车载mp4市场应用政策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车载mp4投融资发展环境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中国车载mp4行业供给与需求情况分析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2019-2024年中国车载mp4行业总体规模</w:t>
      </w:r>
      <w:r>
        <w:rPr>
          <w:rFonts w:hint="eastAsia"/>
        </w:rPr>
        <w:br/>
      </w:r>
      <w:r>
        <w:rPr>
          <w:rFonts w:hint="eastAsia"/>
        </w:rPr>
        <w:t>　　第二节 中国车载mp4行业盈利情况分析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中国车载mp4行业供给概况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一、2019-2024年中国车载mp4供给情况分析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二、2024年中国车载mp4行业供给特点分析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三、2024-2030年中国车载mp4行业供给预测</w:t>
      </w:r>
      <w:r>
        <w:rPr>
          <w:rFonts w:hint="eastAsia"/>
        </w:rPr>
        <w:br/>
      </w:r>
      <w:r>
        <w:rPr>
          <w:rFonts w:hint="eastAsia"/>
        </w:rPr>
        <w:t>　　第四节 中国车载mp4行业需求概况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一、2019-2024年中国车载mp4行业需求情况分析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二、2024年中国车载mp4行业市场需求特点分析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三、2024-2030年中国车载mp4市场需求预测</w:t>
      </w:r>
      <w:r>
        <w:rPr>
          <w:rFonts w:hint="eastAsia"/>
        </w:rPr>
        <w:br/>
      </w:r>
      <w:r>
        <w:rPr>
          <w:rFonts w:hint="eastAsia"/>
        </w:rPr>
        <w:t>　　第五节 车载mp4产业供需平衡状况分析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2019-2024年中国车载mp4行业重点地区调研分析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一、中国车载mp4行业重点区域市场结构调研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二、**地区车载mp4市场调研分析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三、**地区车载mp4市场调研分析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四、**地区车载mp4市场调研分析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五、**地区车载mp4市场调研分析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六、**地区车载mp4市场调研分析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中国车载mp4行业进出口情况分析预测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2019-2024年中国车载mp4行业进出口情况分析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一、2019-2024年中国车载mp4行业进口分析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二、2019-2024年中国车载mp4行业出口分析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2024-2030年中国车载mp4行业进出口情况预测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一、2024-2030年中国车载mp4行业进口预测分析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二、2024-2030年中国车载mp4行业出口预测分析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影响车载mp4行业进出口变化的主要原因分析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车载mp4行业上、下游市场分析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车载mp4行业上游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车载mp4行业下游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车载mp4行业重点企业发展调研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车载mp4重点企业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二、车载mp4企业经营情况分析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三、车载mp4企业发展规划及前景展望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车载mp4重点企业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二、车载mp4企业经营情况分析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三、车载mp4企业发展规划及前景展望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车载mp4重点企业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二、车载mp4企业经营情况分析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三、车载mp4企业发展规划及前景展望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车载mp4重点企业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二、车载mp4企业经营情况分析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三、车载mp4企业发展规划及前景展望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车载mp4重点企业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二、车载mp4企业经营情况分析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三、车载mp4企业发展规划及前景展望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车载mp4行业企业经营策略研究分析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车载mp4企业多样化经营策略分析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一、车载mp4企业多样化经营情况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二、现行车载mp4行业多样化经营的方向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大型车载mp4企业集团未来发展策略分析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对中小车载mp4企业生产经营的建议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车载mp4行业发展前景与市场趋势分析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我国车载mp4行业前景与机遇分析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一、我国车载mp4行业发展前景</w:t>
      </w:r>
      <w:r>
        <w:rPr>
          <w:rFonts w:hint="eastAsia"/>
        </w:rPr>
        <w:br/>
      </w:r>
      <w:r>
        <w:rPr>
          <w:rFonts w:hint="eastAsia"/>
        </w:rPr>
        <w:t>　　　　二、我国车载mp4发展机遇分析</w:t>
      </w:r>
      <w:r>
        <w:rPr>
          <w:rFonts w:hint="eastAsia"/>
        </w:rPr>
        <w:br/>
      </w:r>
      <w:r>
        <w:rPr>
          <w:rFonts w:hint="eastAsia"/>
        </w:rPr>
        <w:t>　　　　三、2024年车载mp4的发展机遇分析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四、新冠疫情对车载mp4行业的影响分析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2024-2030年中国车载mp4市场趋势分析</w:t>
      </w:r>
      <w:r>
        <w:rPr>
          <w:rFonts w:hint="eastAsia"/>
        </w:rPr>
        <w:br/>
      </w:r>
      <w:r>
        <w:rPr>
          <w:rFonts w:hint="eastAsia"/>
        </w:rPr>
        <w:t>　　　　一、车载mp4市场趋势总结</w:t>
      </w:r>
      <w:r>
        <w:rPr>
          <w:rFonts w:hint="eastAsia"/>
        </w:rPr>
        <w:br/>
      </w:r>
      <w:r>
        <w:rPr>
          <w:rFonts w:hint="eastAsia"/>
        </w:rPr>
        <w:t>　　　　二、车载mp4发展趋势分析</w:t>
      </w:r>
      <w:r>
        <w:rPr>
          <w:rFonts w:hint="eastAsia"/>
        </w:rPr>
        <w:br/>
      </w:r>
      <w:r>
        <w:rPr>
          <w:rFonts w:hint="eastAsia"/>
        </w:rPr>
        <w:t>　　　　三、车载mp4市场发展空间</w:t>
      </w:r>
      <w:r>
        <w:rPr>
          <w:rFonts w:hint="eastAsia"/>
        </w:rPr>
        <w:br/>
      </w:r>
      <w:r>
        <w:rPr>
          <w:rFonts w:hint="eastAsia"/>
        </w:rPr>
        <w:t>　　　　四、车载mp4产业政策趋向</w:t>
      </w:r>
      <w:r>
        <w:rPr>
          <w:rFonts w:hint="eastAsia"/>
        </w:rPr>
        <w:br/>
      </w:r>
      <w:r>
        <w:rPr>
          <w:rFonts w:hint="eastAsia"/>
        </w:rPr>
        <w:t>　　　　五、车载mp4技术革新趋势</w:t>
      </w:r>
      <w:r>
        <w:rPr>
          <w:rFonts w:hint="eastAsia"/>
        </w:rPr>
        <w:br/>
      </w:r>
      <w:r>
        <w:rPr>
          <w:rFonts w:hint="eastAsia"/>
        </w:rPr>
        <w:t>　　　　六、车载mp4价格走势分析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七、国际环境对车载mp4行业的影响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车载mp4行业投资效益及风险分析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车载mp4行业投资效益分析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一、2024年车载mp4行业投资状况分析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二、2024年车载mp4行业投资效益分析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三、2024年车载mp4行业投资趋势预测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四、2024年车载mp4行业的投资方向</w:t>
      </w:r>
      <w:r>
        <w:rPr>
          <w:rFonts w:hint="eastAsia"/>
        </w:rPr>
        <w:br/>
      </w:r>
      <w:r>
        <w:rPr>
          <w:rFonts w:hint="eastAsia"/>
        </w:rPr>
        <w:t>　　　　五、2024年车载mp4行业投资的建议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2024-2030年车载mp4行业投资风险及控制策略分析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一、车载mp4市场风险及控制策略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二、车载mp4行业政策风险及控制策略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三、车载mp4经营风险及控制策略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四、车载mp4同业竞争风险及控制策略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五、车载mp4行业其他风险及控制策略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车载mp4市场预测及项目投资建议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中国车载mp4行业生产、营销企业投资运作模式分析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车载mp4行业外销与内销优势分析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2024-2030年中国车载mp4行业市场规模及增长趋势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2024-2030年中国车载mp4行业投资规模预测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2024-2030年车载mp4行业市场盈利预测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(中.智.林)车载mp4行业项目投资建议</w:t>
      </w:r>
      <w:r>
        <w:rPr>
          <w:rFonts w:hint="eastAsia"/>
        </w:rPr>
        <w:br/>
      </w:r>
      <w:r>
        <w:rPr>
          <w:rFonts w:hint="eastAsia"/>
        </w:rPr>
        <w:t>　　　　一、车载mp4技术应用注意事项</w:t>
      </w:r>
      <w:r>
        <w:rPr>
          <w:rFonts w:hint="eastAsia"/>
        </w:rPr>
        <w:br/>
      </w:r>
      <w:r>
        <w:rPr>
          <w:rFonts w:hint="eastAsia"/>
        </w:rPr>
        <w:t>　　　　二、车载mp4项目投资注意事项</w:t>
      </w:r>
      <w:r>
        <w:rPr>
          <w:rFonts w:hint="eastAsia"/>
        </w:rPr>
        <w:br/>
      </w:r>
      <w:r>
        <w:rPr>
          <w:rFonts w:hint="eastAsia"/>
        </w:rPr>
        <w:t>　　　　三、车载mp4生产开发注意事项</w:t>
      </w:r>
      <w:r>
        <w:rPr>
          <w:rFonts w:hint="eastAsia"/>
        </w:rPr>
        <w:br/>
      </w:r>
      <w:r>
        <w:rPr>
          <w:rFonts w:hint="eastAsia"/>
        </w:rPr>
        <w:t>　　　　四、车载mp4销售注意事项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车载mp4产业链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2019-2024年中国车载mp4行业市场规模及增长情况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2019-2024年中国车载mp4行业产量及增长趋势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2019-2024年中国车载mp4市场需求量及增速统计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2019-2024年中国车载mp4行业盈利情况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2019-2024年中国车载mp4行业企业数量情况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2019-2024年中国车载mp4行业企业平均规模情况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2019-2024年中国车载mp4行业市场规模及增长情况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**地区车载mp4市场规模及增长情况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**地区车载mp4行业市场需求情况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车载mp4重点企业（一）基本信息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车载mp4重点企业（一）经营情况分析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车载mp4重点企业（一）主要经济指标情况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车载mp4重点企业（一）盈利能力情况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车载mp4重点企业（二）经营情况分析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车载mp4重点企业（二）主要经济指标情况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车载mp4重点企业（二）盈利能力情况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2024-2030年中国车载mp4行业产量预测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2024-2030年中国车载mp4市场需求量预测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2024-2030年中国车载mp4行业市场规模预测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2024-2030年中国车载mp4市场前景分析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2024-2030年中国车载mp4行业发展趋势预测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77f22ae47401a" w:history="1">
        <w:r>
          <w:rPr>
            <w:rStyle w:val="Hyperlink"/>
          </w:rPr>
          <w:t>2024-2030年中国车载mp4行业调查研究及发展前景分析报告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77f22ae47401a" w:history="1">
        <w:r>
          <w:rPr>
            <w:rStyle w:val="Hyperlink"/>
          </w:rPr>
          <w:t>https://www.20087.com/1/16/CheZaimp4HangYeYanJiuBaoGao.html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b5912ac8d4791" w:history="1">
      <w:r>
        <w:rPr>
          <w:rStyle w:val="Hyperlink"/>
        </w:rPr>
        <w:t>2024-2030年中国车载mp4行业调查研究及发展前景分析报告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eZaimp4HangYeYanJiuBaoGao.html" TargetMode="External" Id="R86377f22ae47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eZaimp4HangYeYanJiuBaoGao.html" TargetMode="External" Id="R211b5912ac8d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2024-05-21T06:55:00Z</dcterms:created>
  <dcterms:modified xsi:type="dcterms:W3CDTF">2024-05-21T07:55:00Z</dcterms:modified>
  <dc:subject>2024-2030年中国车载mp4行业调查研究及发展前景分析报告</dc:subject>
  <dc:title>2024-2030年中国车载mp4行业调查研究及发展前景分析报告</dc:title>
  <cp:keywords>2024-2030年中国车载mp4行业调查研究及发展前景分析报告</cp:keywords>
  <dc:description>2024-2030年中国车载mp4行业调查研究及发展前景分析报告</dc:description>
</cp:coreProperties>
</file>