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bfd2cd47e4a5d" w:history="1">
              <w:r>
                <w:rPr>
                  <w:rStyle w:val="Hyperlink"/>
                </w:rPr>
                <w:t>2025-2031年中国通用航空器行业市场分析与发展趋势报告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bfd2cd47e4a5d" w:history="1">
              <w:r>
                <w:rPr>
                  <w:rStyle w:val="Hyperlink"/>
                </w:rPr>
                <w:t>2025-2031年中国通用航空器行业市场分析与发展趋势报告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bfd2cd47e4a5d" w:history="1">
                <w:r>
                  <w:rPr>
                    <w:rStyle w:val="Hyperlink"/>
                  </w:rPr>
                  <w:t>https://www.20087.com/1/96/TongYongHangKongQiHangYeQianJingQuShi.html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器包括私人飞机、直升机和轻型运动飞机，正经历着技术和市场的双重变革。近年来，随着飞行技术的创新和航空基础设施的改善，通用航空器的性能和安全性得到了显著提升。电动和混合动力飞机的出现，标志着通用航空领域向更环保和高效的方向迈进。同时，空中交通管理系统的现代化，以及无人机和空中出租车等新型交通工具的兴起，正在重塑通用航空的未来。</w:t>
      </w:r>
      <w:r>
        <w:rPr>
          <w:rFonts w:hint="eastAsia"/>
        </w:rPr>
        <w:br/>
      </w:r>
      <w:r>
        <w:rPr>
          <w:rFonts w:hint="eastAsia"/>
        </w:rPr>
        <w:t>　　未来，通用航空器将更加聚焦于可持续性和智能化。在可持续性方面，将继续推动电动化和使用可持续航空燃料，减少碳排放，同时探索氢能作为替代能源的可行性。在智能化方面，将通过无人驾驶技术，实现通用航空器的自主飞行，提高飞行效率和安全性，减少人为错误。此外，随着物联网和大数据的应用，通用航空器将能够实现更精确的航线规划和维护预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bfd2cd47e4a5d" w:history="1">
        <w:r>
          <w:rPr>
            <w:rStyle w:val="Hyperlink"/>
          </w:rPr>
          <w:t>2025-2031年中国通用航空器行业市场分析与发展趋势报告</w:t>
        </w:r>
      </w:hyperlink>
      <w:r>
        <w:rPr>
          <w:rFonts w:hint="eastAsia"/>
        </w:rPr>
        <w:t>》系统分析了通用航空器行业的市场规模、市场需求及价格波动，深入探讨了通用航空器产业链关键环节及各细分市场特点。报告基于权威数据，科学预测了通用航空器市场前景与发展趋势，同时评估了通用航空器重点企业的经营状况，包括品牌影响力、市场集中度及竞争格局。通过SWOT分析，报告揭示了通用航空器行业面临的风险与机遇，为通用航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通用航空器行业界定</w:t>
      </w:r>
      <w:r>
        <w:rPr>
          <w:rFonts w:hint="eastAsia"/>
        </w:rPr>
        <w:br/>
      </w:r>
      <w:r>
        <w:rPr>
          <w:rFonts w:hint="eastAsia"/>
        </w:rPr>
        <w:t>　　第一节 通用航空器行业定义</w:t>
      </w:r>
      <w:r>
        <w:rPr>
          <w:rFonts w:hint="eastAsia"/>
        </w:rPr>
        <w:br/>
      </w:r>
      <w:r>
        <w:rPr>
          <w:rFonts w:hint="eastAsia"/>
        </w:rPr>
        <w:t>　　第二节 通用航空器行业特点分析</w:t>
      </w:r>
      <w:r>
        <w:rPr>
          <w:rFonts w:hint="eastAsia"/>
        </w:rPr>
        <w:br/>
      </w:r>
      <w:r>
        <w:rPr>
          <w:rFonts w:hint="eastAsia"/>
        </w:rPr>
        <w:t>　　第三节 通用航空器行业发展历程</w:t>
      </w:r>
      <w:r>
        <w:rPr>
          <w:rFonts w:hint="eastAsia"/>
        </w:rPr>
        <w:br/>
      </w:r>
      <w:r>
        <w:rPr>
          <w:rFonts w:hint="eastAsia"/>
        </w:rPr>
        <w:t>　　第四节 通用航空器产业链分析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2024-2025年国外通用航空器行业发展态势分析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国外通用航空器行业总体情况</w:t>
      </w:r>
      <w:r>
        <w:rPr>
          <w:rFonts w:hint="eastAsia"/>
        </w:rPr>
        <w:br/>
      </w:r>
      <w:r>
        <w:rPr>
          <w:rFonts w:hint="eastAsia"/>
        </w:rPr>
        <w:t>　　第二节 通用航空器行业重点国家、地区市场分析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国外通用航空器行业发展前景预测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2024-2025年中国通用航空器行业发展环境分析</w:t>
      </w:r>
      <w:r>
        <w:rPr>
          <w:rFonts w:hint="eastAsia"/>
        </w:rPr>
        <w:br/>
      </w:r>
      <w:r>
        <w:rPr>
          <w:rFonts w:hint="eastAsia"/>
        </w:rPr>
        <w:t>　　第一节 通用航空器行业经济环境分析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通用航空器行业政策环境分析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一、通用航空器行业相关政策</w:t>
      </w:r>
      <w:r>
        <w:rPr>
          <w:rFonts w:hint="eastAsia"/>
        </w:rPr>
        <w:br/>
      </w:r>
      <w:r>
        <w:rPr>
          <w:rFonts w:hint="eastAsia"/>
        </w:rPr>
        <w:t>　　　　二、通用航空器行业相关标准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2024-2025年通用航空器行业技术发展现状及趋势分析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通用航空器行业技术发展现状分析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国内外通用航空器行业技术差异与原因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通用航空器行业技术发展方向、趋势预测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提升通用航空器行业技术能力策略建议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中国通用航空器行业市场规模情况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中国通用航空器行业市场需求状况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一、2019-2024年通用航空器行业市场需求情况</w:t>
      </w:r>
      <w:r>
        <w:rPr>
          <w:rFonts w:hint="eastAsia"/>
        </w:rPr>
        <w:br/>
      </w:r>
      <w:r>
        <w:rPr>
          <w:rFonts w:hint="eastAsia"/>
        </w:rPr>
        <w:t>　　　　二、通用航空器行业市场需求特点分析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三、2025-2031年通用航空器行业市场需求预测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中国通用航空器行业产量情况分析与预测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一、2019-2024年通用航空器行业产量统计分析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二、2025年通用航空器行业产量特点分析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三、2025-2031年通用航空器行业产量预测分析</w:t>
      </w:r>
      <w:r>
        <w:rPr>
          <w:rFonts w:hint="eastAsia"/>
        </w:rPr>
        <w:br/>
      </w:r>
      <w:r>
        <w:rPr>
          <w:rFonts w:hint="eastAsia"/>
        </w:rPr>
        <w:t>　　第四节 通用航空器行业市场供需平衡状况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通用航空器行业出口情况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一、2019-2024年通用航空器行业出口情况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三、2025-2031年通用航空器行业出口情况预测</w:t>
      </w:r>
      <w:r>
        <w:rPr>
          <w:rFonts w:hint="eastAsia"/>
        </w:rPr>
        <w:br/>
      </w:r>
      <w:r>
        <w:rPr>
          <w:rFonts w:hint="eastAsia"/>
        </w:rPr>
        <w:t>　　第二节 通用航空器行业进口情况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一、2019-2024年通用航空器行业进口情况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三、2025-2031年通用航空器行业进口情况预测</w:t>
      </w:r>
      <w:r>
        <w:rPr>
          <w:rFonts w:hint="eastAsia"/>
        </w:rPr>
        <w:br/>
      </w:r>
      <w:r>
        <w:rPr>
          <w:rFonts w:hint="eastAsia"/>
        </w:rPr>
        <w:t>　　第三节 通用航空器行业进出口面临的挑战及对策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中国通用航空器行业产品价格监测</w:t>
      </w:r>
      <w:r>
        <w:rPr>
          <w:rFonts w:hint="eastAsia"/>
        </w:rPr>
        <w:br/>
      </w:r>
      <w:r>
        <w:rPr>
          <w:rFonts w:hint="eastAsia"/>
        </w:rPr>
        <w:t>　　　　一、通用航空器市场价格特征</w:t>
      </w:r>
      <w:r>
        <w:rPr>
          <w:rFonts w:hint="eastAsia"/>
        </w:rPr>
        <w:br/>
      </w:r>
      <w:r>
        <w:rPr>
          <w:rFonts w:hint="eastAsia"/>
        </w:rPr>
        <w:t>　　　　二、当前通用航空器市场价格评述</w:t>
      </w:r>
      <w:r>
        <w:rPr>
          <w:rFonts w:hint="eastAsia"/>
        </w:rPr>
        <w:br/>
      </w:r>
      <w:r>
        <w:rPr>
          <w:rFonts w:hint="eastAsia"/>
        </w:rPr>
        <w:t>　　　　三、影响通用航空器市场价格因素分析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四、未来通用航空器市场价格走势预测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通用航空器行业区域市场分布情况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2024-2025年通用航空器行业细分市场调研分析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通用航空器细分产品（一）市场调研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通用航空器细分产品（二）市场调研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通用航空器行业上游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通用航空器行业下游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通用航空器重点企业（一）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通用航空器重点企业（二）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通用航空器重点企业（三）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通用航空器重点企业（四）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通用航空器重点企业（五）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通用航空器重点企业（六）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2025-2031年通用航空器行业发展环境分析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2025-2031年通用航空器行业投资特性分析</w:t>
      </w:r>
      <w:r>
        <w:rPr>
          <w:rFonts w:hint="eastAsia"/>
        </w:rPr>
        <w:br/>
      </w:r>
      <w:r>
        <w:rPr>
          <w:rFonts w:hint="eastAsia"/>
        </w:rPr>
        <w:t>　　　　一、通用航空器行业进入壁垒</w:t>
      </w:r>
      <w:r>
        <w:rPr>
          <w:rFonts w:hint="eastAsia"/>
        </w:rPr>
        <w:br/>
      </w:r>
      <w:r>
        <w:rPr>
          <w:rFonts w:hint="eastAsia"/>
        </w:rPr>
        <w:t>　　　　二、通用航空器行业盈利模式</w:t>
      </w:r>
      <w:r>
        <w:rPr>
          <w:rFonts w:hint="eastAsia"/>
        </w:rPr>
        <w:br/>
      </w:r>
      <w:r>
        <w:rPr>
          <w:rFonts w:hint="eastAsia"/>
        </w:rPr>
        <w:t>　　　　三、通用航空器行业盈利因素</w:t>
      </w:r>
      <w:r>
        <w:rPr>
          <w:rFonts w:hint="eastAsia"/>
        </w:rPr>
        <w:br/>
      </w:r>
      <w:r>
        <w:rPr>
          <w:rFonts w:hint="eastAsia"/>
        </w:rPr>
        <w:t>　　第三节 通用航空器行业“波特五力模型”分析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2025-2031年通用航空器行业风险及对策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通用航空器企业竞争策略分析</w:t>
      </w:r>
      <w:r>
        <w:rPr>
          <w:rFonts w:hint="eastAsia"/>
        </w:rPr>
        <w:br/>
      </w:r>
      <w:r>
        <w:rPr>
          <w:rFonts w:hint="eastAsia"/>
        </w:rPr>
        <w:t>　　第一节 通用航空器市场竞争策略分析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一、2025-2031年中国通用航空器市场增长潜力分析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二、2025-2031年中国通用航空器主要潜力品种分析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三、现有通用航空器产品竞争策略分析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四、潜力通用航空器品种竞争策略选择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2025-2031年中国通用航空器企业竞争策略分析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一、2025-2031年我国通用航空器市场竞争趋势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二、2025-2031年通用航空器行业竞争格局展望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三、2025-2031年通用航空器行业竞争策略分析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四、2025-2031年通用航空器企业竞争策略分析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2025-2031年中国通用航空器行业发展趋势分析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一、2025-2031年通用航空器技术发展趋势分析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二、2025-2031年通用航空器产品发展趋势分析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三、2025-2031年通用航空器行业竞争格局展望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2025-2031年中国通用航空器市场趋势分析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一、2025-2031年通用航空器发展趋势预测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二、2025-2025年通用航空器市场前景分析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三、2025-2031年通用航空器产业政策趋向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2025-2031年通用航空器行业投资价值评估分析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通用航空器行业发展建议分析</w:t>
      </w:r>
      <w:r>
        <w:rPr>
          <w:rFonts w:hint="eastAsia"/>
        </w:rPr>
        <w:br/>
      </w:r>
      <w:r>
        <w:rPr>
          <w:rFonts w:hint="eastAsia"/>
        </w:rPr>
        <w:t>　　第一节 通用航空器行业研究结论及建议</w:t>
      </w:r>
      <w:r>
        <w:rPr>
          <w:rFonts w:hint="eastAsia"/>
        </w:rPr>
        <w:br/>
      </w:r>
      <w:r>
        <w:rPr>
          <w:rFonts w:hint="eastAsia"/>
        </w:rPr>
        <w:t>　　第二节 通用航空器细分行业研究结论及建议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通用航空器行业竞争策略总结及建议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通用航空器行业类别</w:t>
      </w:r>
      <w:r>
        <w:rPr>
          <w:rFonts w:hint="eastAsia"/>
        </w:rPr>
        <w:br/>
      </w:r>
      <w:r>
        <w:rPr>
          <w:rFonts w:hint="eastAsia"/>
        </w:rPr>
        <w:t>　　图表 通用航空器行业产业链调研</w:t>
      </w:r>
      <w:r>
        <w:rPr>
          <w:rFonts w:hint="eastAsia"/>
        </w:rPr>
        <w:br/>
      </w:r>
      <w:r>
        <w:rPr>
          <w:rFonts w:hint="eastAsia"/>
        </w:rPr>
        <w:t>　　图表 通用航空器行业现状</w:t>
      </w:r>
      <w:r>
        <w:rPr>
          <w:rFonts w:hint="eastAsia"/>
        </w:rPr>
        <w:br/>
      </w:r>
      <w:r>
        <w:rPr>
          <w:rFonts w:hint="eastAsia"/>
        </w:rPr>
        <w:t>　　图表 通用航空器行业标准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2024年中国通用航空器行业产能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2019-2024年中国通用航空器行业产量统计</w:t>
      </w:r>
      <w:r>
        <w:rPr>
          <w:rFonts w:hint="eastAsia"/>
        </w:rPr>
        <w:br/>
      </w:r>
      <w:r>
        <w:rPr>
          <w:rFonts w:hint="eastAsia"/>
        </w:rPr>
        <w:t>　　图表 通用航空器行业动态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2019-2024年中国通用航空器市场需求量</w:t>
      </w:r>
      <w:r>
        <w:rPr>
          <w:rFonts w:hint="eastAsia"/>
        </w:rPr>
        <w:br/>
      </w:r>
      <w:r>
        <w:rPr>
          <w:rFonts w:hint="eastAsia"/>
        </w:rPr>
        <w:t>　　图表 2024年中国通用航空器行业需求区域调研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2019-2024年中国通用航空器行情</w:t>
      </w:r>
      <w:r>
        <w:rPr>
          <w:rFonts w:hint="eastAsia"/>
        </w:rPr>
        <w:br/>
      </w:r>
      <w:r>
        <w:rPr>
          <w:rFonts w:hint="eastAsia"/>
        </w:rPr>
        <w:t>　　图表 2019-2024年中国通用航空器价格走势图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2019-2024年中国通用航空器行业销售收入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2019-2024年中国通用航空器行业盈利情况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2019-2024年中国通用航空器行业利润总额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2019-2024年中国通用航空器进口统计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**地区通用航空器市场规模</w:t>
      </w:r>
      <w:r>
        <w:rPr>
          <w:rFonts w:hint="eastAsia"/>
        </w:rPr>
        <w:br/>
      </w:r>
      <w:r>
        <w:rPr>
          <w:rFonts w:hint="eastAsia"/>
        </w:rPr>
        <w:t>　　图表 **地区通用航空器行业市场需求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**地区通用航空器市场调研</w:t>
      </w:r>
      <w:r>
        <w:rPr>
          <w:rFonts w:hint="eastAsia"/>
        </w:rPr>
        <w:br/>
      </w:r>
      <w:r>
        <w:rPr>
          <w:rFonts w:hint="eastAsia"/>
        </w:rPr>
        <w:t>　　图表 **地区通用航空器行业市场需求分析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**地区通用航空器市场规模</w:t>
      </w:r>
      <w:r>
        <w:rPr>
          <w:rFonts w:hint="eastAsia"/>
        </w:rPr>
        <w:br/>
      </w:r>
      <w:r>
        <w:rPr>
          <w:rFonts w:hint="eastAsia"/>
        </w:rPr>
        <w:t>　　图表 **地区通用航空器行业市场需求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**地区通用航空器市场调研</w:t>
      </w:r>
      <w:r>
        <w:rPr>
          <w:rFonts w:hint="eastAsia"/>
        </w:rPr>
        <w:br/>
      </w:r>
      <w:r>
        <w:rPr>
          <w:rFonts w:hint="eastAsia"/>
        </w:rPr>
        <w:t>　　图表 **地区通用航空器行业市场需求分析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通用航空器行业竞争对手分析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通用航空器重点企业（三）经营情况分析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通用航空器重点企业（三）主要经济指标情况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2025-2031年中国通用航空器行业市场规模预测</w:t>
      </w:r>
      <w:r>
        <w:rPr>
          <w:rFonts w:hint="eastAsia"/>
        </w:rPr>
        <w:br/>
      </w:r>
      <w:r>
        <w:rPr>
          <w:rFonts w:hint="eastAsia"/>
        </w:rPr>
        <w:t>　　图表 通用航空器行业准入条件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2025-2031年中国通用航空器市场前景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2025-2031年中国通用航空器行业信息化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2025-2031年中国通用航空器行业风险分析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bfd2cd47e4a5d" w:history="1">
        <w:r>
          <w:rPr>
            <w:rStyle w:val="Hyperlink"/>
          </w:rPr>
          <w:t>2025-2031年中国通用航空器行业市场分析与发展趋势报告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bfd2cd47e4a5d" w:history="1">
        <w:r>
          <w:rPr>
            <w:rStyle w:val="Hyperlink"/>
          </w:rPr>
          <w:t>https://www.20087.com/1/96/TongYongHangKongQiHangYeQianJingQuShi.html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用航空发展报告、通用航空器维修专业就业方向、中国民航发展现状及其趋势、通用航空器维修对口行业和岗位、民航驾驶员协会官网、简述通用航空器、常用的通用航空器及其参数、通用航空器维修行业分析、我国农林业生产常用的通用航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d42b157d44849" w:history="1">
      <w:r>
        <w:rPr>
          <w:rStyle w:val="Hyperlink"/>
        </w:rPr>
        <w:t>2025-2031年中国通用航空器行业市场分析与发展趋势报告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ongYongHangKongQiHangYeQianJingQuShi.html" TargetMode="External" Id="R40cbfd2cd47e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ongYongHangKongQiHangYeQianJingQuShi.html" TargetMode="External" Id="R24dd42b157d4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2024-12-19T06:53:00Z</dcterms:created>
  <dcterms:modified xsi:type="dcterms:W3CDTF">2024-12-19T07:53:00Z</dcterms:modified>
  <dc:subject>2025-2031年中国通用航空器行业市场分析与发展趋势报告</dc:subject>
  <dc:title>2025-2031年中国通用航空器行业市场分析与发展趋势报告</dc:title>
  <cp:keywords>2025-2031年中国通用航空器行业市场分析与发展趋势报告</cp:keywords>
  <dc:description>2025-2031年中国通用航空器行业市场分析与发展趋势报告</dc:description>
</cp:coreProperties>
</file>