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88c50e3f4f9b" w:history="1">
              <w:r>
                <w:rPr>
                  <w:rStyle w:val="Hyperlink"/>
                </w:rPr>
                <w:t>2025-2031年中国铁路信号继电器行业研究分析与发展趋势报告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88c50e3f4f9b" w:history="1">
              <w:r>
                <w:rPr>
                  <w:rStyle w:val="Hyperlink"/>
                </w:rPr>
                <w:t>2025-2031年中国铁路信号继电器行业研究分析与发展趋势报告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988c50e3f4f9b" w:history="1">
                <w:r>
                  <w:rPr>
                    <w:rStyle w:val="Hyperlink"/>
                  </w:rPr>
                  <w:t>https://www.20087.com/1/26/TieLuXinHaoJiDianQiHangYeFaZhanQuShi.html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继电器是铁路信号系统中的关键组件，负责控制和保护铁路信号设备。随着铁路运输系统向智能化、自动化转型，继电器技术也在不断创新，如采用高性能磁路设计、高可靠性触点材料和密封技术，提高设备的稳定性和使用寿命。目前，智能型继电器和安全型继电器成为主流，能够实现自我诊断、故障报告，提高信号系统的安全性和可用性。</w:t>
      </w:r>
      <w:r>
        <w:rPr>
          <w:rFonts w:hint="eastAsia"/>
        </w:rPr>
        <w:br/>
      </w:r>
      <w:r>
        <w:rPr>
          <w:rFonts w:hint="eastAsia"/>
        </w:rPr>
        <w:t>　　铁路信号继电器的未来将紧密跟随铁路信号系统的发展步伐，朝向全电子化、网络化、智能化方向发展。随着轨道交通控制系统的数字化，基于微处理器的智能继电器和基于通信的列车控制系统（CTCS）将更加普及，提高信号处理速度和系统响应能力。同时，继电器的维护与管理将更加依赖远程监控和大数据分析，实现预防性维护，减少运营中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988c50e3f4f9b" w:history="1">
        <w:r>
          <w:rPr>
            <w:rStyle w:val="Hyperlink"/>
          </w:rPr>
          <w:t>2025-2031年中国铁路信号继电器行业研究分析与发展趋势报告</w:t>
        </w:r>
      </w:hyperlink>
      <w:r>
        <w:rPr>
          <w:rFonts w:hint="eastAsia"/>
        </w:rPr>
        <w:t>》在多年铁路信号继电器行业研究结论的基础上，结合中国铁路信号继电器行业市场的发展现状，通过资深研究团队对铁路信号继电器市场各类资讯进行整理分析，并依托国家权威数据资源和长期市场监测的数据库，对铁路信号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c988c50e3f4f9b" w:history="1">
        <w:r>
          <w:rPr>
            <w:rStyle w:val="Hyperlink"/>
          </w:rPr>
          <w:t>2025-2031年中国铁路信号继电器行业研究分析与发展趋势报告</w:t>
        </w:r>
      </w:hyperlink>
      <w:r>
        <w:rPr>
          <w:rFonts w:hint="eastAsia"/>
        </w:rPr>
        <w:t>可以帮助投资者准确把握铁路信号继电器行业的市场现状，为投资者进行投资作出铁路信号继电器行业前景预判，挖掘铁路信号继电器行业投资价值，同时提出铁路信号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铁路信号继电器行业界定</w:t>
      </w:r>
      <w:r>
        <w:rPr>
          <w:rFonts w:hint="eastAsia"/>
        </w:rPr>
        <w:br/>
      </w:r>
      <w:r>
        <w:rPr>
          <w:rFonts w:hint="eastAsia"/>
        </w:rPr>
        <w:t>　　第一节 铁路信号继电器行业定义</w:t>
      </w:r>
      <w:r>
        <w:rPr>
          <w:rFonts w:hint="eastAsia"/>
        </w:rPr>
        <w:br/>
      </w:r>
      <w:r>
        <w:rPr>
          <w:rFonts w:hint="eastAsia"/>
        </w:rPr>
        <w:t>　　第二节 铁路信号继电器行业特点分析</w:t>
      </w:r>
      <w:r>
        <w:rPr>
          <w:rFonts w:hint="eastAsia"/>
        </w:rPr>
        <w:br/>
      </w:r>
      <w:r>
        <w:rPr>
          <w:rFonts w:hint="eastAsia"/>
        </w:rPr>
        <w:t>　　第三节 铁路信号继电器行业发展历程</w:t>
      </w:r>
      <w:r>
        <w:rPr>
          <w:rFonts w:hint="eastAsia"/>
        </w:rPr>
        <w:br/>
      </w:r>
      <w:r>
        <w:rPr>
          <w:rFonts w:hint="eastAsia"/>
        </w:rPr>
        <w:t>　　第四节 铁路信号继电器产业链分析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2024-2025年国外铁路信号继电器行业发展态势分析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国外铁路信号继电器行业总体情况</w:t>
      </w:r>
      <w:r>
        <w:rPr>
          <w:rFonts w:hint="eastAsia"/>
        </w:rPr>
        <w:br/>
      </w:r>
      <w:r>
        <w:rPr>
          <w:rFonts w:hint="eastAsia"/>
        </w:rPr>
        <w:t>　　第二节 铁路信号继电器行业重点国家、地区市场分析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国外铁路信号继电器行业发展前景预测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一、铁路信号继电器行业相关政策</w:t>
      </w:r>
      <w:r>
        <w:rPr>
          <w:rFonts w:hint="eastAsia"/>
        </w:rPr>
        <w:br/>
      </w:r>
      <w:r>
        <w:rPr>
          <w:rFonts w:hint="eastAsia"/>
        </w:rPr>
        <w:t>　　　　二、铁路信号继电器行业相关标准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铁路信号继电器行业技术发展现状及趋势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当前我国铁路信号继电器技术发展现状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中外铁路信号继电器技术差距及产生差距的主要原因分析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提高我国铁路信号继电器技术的对策</w:t>
      </w:r>
      <w:r>
        <w:rPr>
          <w:rFonts w:hint="eastAsia"/>
        </w:rPr>
        <w:br/>
      </w:r>
      <w:r>
        <w:rPr>
          <w:rFonts w:hint="eastAsia"/>
        </w:rPr>
        <w:t>　　第四节 我国铁路信号继电器研发、设计发展趋势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中国铁路信号继电器行业市场规模情况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中国铁路信号继电器行业市场需求状况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二、铁路信号继电器行业市场需求特点分析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中国铁路信号继电器行业市场供给状况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二、铁路信号继电器行业市场供给特点分析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三、2025-2031年铁路信号继电器行业市场供给预测</w:t>
      </w:r>
      <w:r>
        <w:rPr>
          <w:rFonts w:hint="eastAsia"/>
        </w:rPr>
        <w:br/>
      </w:r>
      <w:r>
        <w:rPr>
          <w:rFonts w:hint="eastAsia"/>
        </w:rPr>
        <w:t>　　第四节 铁路信号继电器行业市场供需平衡状况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铁路信号继电器行业进口情况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铁路信号继电器行业进出口面临的挑战及对策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中国铁路信号继电器行业产品价格监测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一、铁路信号继电器市场价格特征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二、当前铁路信号继电器市场价格评述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三、影响铁路信号继电器市场价格因素分析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四、未来铁路信号继电器市场价格走势预测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中国铁路信号继电器行业重点区域市场分析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铁路信号继电器行业细分市场调研分析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铁路信号继电器细分产品（一）市场调研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铁路信号继电器细分产品（二）市场调研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铁路信号继电器行业下游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铁路信号继电器行业重点企业发展调研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铁路信号继电器重点企业（一）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铁路信号继电器重点企业（二）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铁路信号继电器重点企业（三）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铁路信号继电器重点企业（四）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铁路信号继电器重点企业（五）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铁路信号继电器重点企业（六）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铁路信号继电器行业风险及对策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2025-2031年铁路信号继电器行业投资特性分析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一、铁路信号继电器行业进入壁垒</w:t>
      </w:r>
      <w:r>
        <w:rPr>
          <w:rFonts w:hint="eastAsia"/>
        </w:rPr>
        <w:br/>
      </w:r>
      <w:r>
        <w:rPr>
          <w:rFonts w:hint="eastAsia"/>
        </w:rPr>
        <w:t>　　　　二、铁路信号继电器行业盈利模式</w:t>
      </w:r>
      <w:r>
        <w:rPr>
          <w:rFonts w:hint="eastAsia"/>
        </w:rPr>
        <w:br/>
      </w:r>
      <w:r>
        <w:rPr>
          <w:rFonts w:hint="eastAsia"/>
        </w:rPr>
        <w:t>　　　　三、铁路信号继电器行业盈利因素</w:t>
      </w:r>
      <w:r>
        <w:rPr>
          <w:rFonts w:hint="eastAsia"/>
        </w:rPr>
        <w:br/>
      </w:r>
      <w:r>
        <w:rPr>
          <w:rFonts w:hint="eastAsia"/>
        </w:rPr>
        <w:t>　　第三节 铁路信号继电器行业“波特五力模型”分析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2025-2031年铁路信号继电器行业风险及对策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铁路信号继电器企业竞争策略分析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铁路信号继电器市场竞争策略分析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三、现有铁路信号继电器产品竞争策略分析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四、潜力铁路信号继电器品种竞争策略选择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2025-2031年中国铁路信号继电器企业竞争策略分析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一、2025-2031年我国铁路信号继电器市场竞争趋势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二、2025-2031年铁路信号继电器行业竞争格局展望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四、2025-2031年铁路信号继电器企业竞争策略分析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2025-2031年中国铁路信号继电器行业发展趋势分析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一、2025-2031年铁路信号继电器技术发展趋势分析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二、2025-2031年铁路信号继电器产品发展趋势分析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2025-2031年中国铁路信号继电器市场趋势分析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一、2025-2031年铁路信号继电器发展趋势预测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二、2025-2031年铁路信号继电器市场前景分析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2025-2031年铁路信号继电器行业投资价值评估分析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铁路信号继电器行业发展建议分析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铁路信号继电器细分行业研究结论及建议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中智林^－铁路信号继电器行业竞争策略总结及建议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铁路信号继电器行业历程</w:t>
      </w:r>
      <w:r>
        <w:rPr>
          <w:rFonts w:hint="eastAsia"/>
        </w:rPr>
        <w:br/>
      </w:r>
      <w:r>
        <w:rPr>
          <w:rFonts w:hint="eastAsia"/>
        </w:rPr>
        <w:t>　　图表 铁路信号继电器行业生命周期</w:t>
      </w:r>
      <w:r>
        <w:rPr>
          <w:rFonts w:hint="eastAsia"/>
        </w:rPr>
        <w:br/>
      </w:r>
      <w:r>
        <w:rPr>
          <w:rFonts w:hint="eastAsia"/>
        </w:rPr>
        <w:t>　　图表 铁路信号继电器行业产业链分析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2019-2024年铁路信号继电器行业市场容量分析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2025年中国铁路信号继电器行业需求领域分布格局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2025年中国铁路信号继电器进口国家及地区分析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2025年中国铁路信号继电器出口国家及地区分析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88c50e3f4f9b" w:history="1">
        <w:r>
          <w:rPr>
            <w:rStyle w:val="Hyperlink"/>
          </w:rPr>
          <w:t>2025-2031年中国铁路信号继电器行业研究分析与发展趋势报告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988c50e3f4f9b" w:history="1">
        <w:r>
          <w:rPr>
            <w:rStyle w:val="Hyperlink"/>
          </w:rPr>
          <w:t>https://www.20087.com/1/26/TieLuXinHaoJiDianQiHangYeFaZhanQuShi.html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d7949a26451b" w:history="1">
      <w:r>
        <w:rPr>
          <w:rStyle w:val="Hyperlink"/>
        </w:rPr>
        <w:t>2025-2031年中国铁路信号继电器行业研究分析与发展趋势报告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ieLuXinHaoJiDianQiHangYeFaZhanQuShi.html" TargetMode="External" Id="R17c988c50e3f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ieLuXinHaoJiDianQiHangYeFaZhanQuShi.html" TargetMode="External" Id="Rd704d7949a26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2024-07-04T05:16:00Z</dcterms:created>
  <dcterms:modified xsi:type="dcterms:W3CDTF">2024-07-04T06:16:00Z</dcterms:modified>
  <dc:subject>2025-2031年中国铁路信号继电器行业研究分析与发展趋势报告</dc:subject>
  <dc:title>2025-2031年中国铁路信号继电器行业研究分析与发展趋势报告</dc:title>
  <cp:keywords>2025-2031年中国铁路信号继电器行业研究分析与发展趋势报告</cp:keywords>
  <dc:description>2025-2031年中国铁路信号继电器行业研究分析与发展趋势报告</dc:description>
</cp:coreProperties>
</file>