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b63e5d41a4196" w:history="1">
              <w:r>
                <w:rPr>
                  <w:rStyle w:val="Hyperlink"/>
                </w:rPr>
                <w:t>2025-2031年中国防坠落系统行业现状与行业前景分析报告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b63e5d41a4196" w:history="1">
              <w:r>
                <w:rPr>
                  <w:rStyle w:val="Hyperlink"/>
                </w:rPr>
                <w:t>2025-2031年中国防坠落系统行业现状与行业前景分析报告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b63e5d41a4196" w:history="1">
                <w:r>
                  <w:rPr>
                    <w:rStyle w:val="Hyperlink"/>
                  </w:rPr>
                  <w:t>https://www.20087.com/1/66/FangZhuiLuoXiTongHangYeQianJingFenXi.html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落系统是高空作业安全防护的核心装备，包括全身式安全带、锚点装置、柔性/刚性导轨、自锁器及速差自控器等组件，广泛应用于建筑、风电、电力及通信塔维护领域。防坠落系统普遍符合EN、ANSI或GB标准，强调高抗冲击强度、快速穿戴与舒适性设计，部分高端系统集成坠落指示器与定位模块。然而，行业仍存在个体防护装备（PPE）与工程防护措施脱节、作业人员培训不足导致误用、老旧设施锚点强度不达标，以及复杂环境（如移动平台、狭窄空间）适配性差等问题，影响整体防护效能。</w:t>
      </w:r>
      <w:r>
        <w:rPr>
          <w:rFonts w:hint="eastAsia"/>
        </w:rPr>
        <w:br/>
      </w:r>
      <w:r>
        <w:rPr>
          <w:rFonts w:hint="eastAsia"/>
        </w:rPr>
        <w:t>　　未来，防坠落系统将向智能化、系统化与主动预警方向演进。内置加速度计与蓝牙模块的安全带可实时监测作业姿态，在接近边缘或发生坠落瞬间自动报警并通知应急团队。数字孪生技术将用于作业前虚拟演练与锚点布局优化，提升方案可靠性。在材料端，超高分子量聚乙烯（UHMWPE）与芳纶纤维将替代传统尼龙，实现轻量化与高强度兼顾。此外，防坠落系统将与无人机巡检、机器人作业平台协同，减少高危人工作业需求。随着全球职业安全法规趋严，防坠落系统将从“合规配置”升级为“智能安全生态”，成为高处作业数字化安全管理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b63e5d41a4196" w:history="1">
        <w:r>
          <w:rPr>
            <w:rStyle w:val="Hyperlink"/>
          </w:rPr>
          <w:t>2025-2031年中国防坠落系统行业现状与行业前景分析报告</w:t>
        </w:r>
      </w:hyperlink>
      <w:r>
        <w:rPr>
          <w:rFonts w:hint="eastAsia"/>
        </w:rPr>
        <w:t>》以专业、客观的视角，全面分析了防坠落系统行业的产业链结构、市场规模与需求，探讨了防坠落系统价格走势。防坠落系统报告客观展现了行业现状，科学预测了防坠落系统市场前景与发展趋势。同时，报告聚焦于防坠落系统重点企业，剖析了市场竞争格局、集中度及品牌影响力。进一步细分市场，挖掘了防坠落系统各细分领域的增长潜能。防坠落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防坠落系统行业概述</w:t>
      </w:r>
      <w:r>
        <w:rPr>
          <w:rFonts w:hint="eastAsia"/>
        </w:rPr>
        <w:br/>
      </w:r>
      <w:r>
        <w:rPr>
          <w:rFonts w:hint="eastAsia"/>
        </w:rPr>
        <w:t>　　第一节 防坠落系统定义与分类</w:t>
      </w:r>
      <w:r>
        <w:rPr>
          <w:rFonts w:hint="eastAsia"/>
        </w:rPr>
        <w:br/>
      </w:r>
      <w:r>
        <w:rPr>
          <w:rFonts w:hint="eastAsia"/>
        </w:rPr>
        <w:t>　　第二节 防坠落系统应用领域</w:t>
      </w:r>
      <w:r>
        <w:rPr>
          <w:rFonts w:hint="eastAsia"/>
        </w:rPr>
        <w:br/>
      </w:r>
      <w:r>
        <w:rPr>
          <w:rFonts w:hint="eastAsia"/>
        </w:rPr>
        <w:t>　　第三节 防坠落系统行业经济指标分析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防坠落系统产业链及经营模式分析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三、防坠落系统销售模式及销售渠道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全球防坠落系统市场发展综述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2019-2024年全球防坠落系统市场规模与趋势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主要国家与地区防坠落系统市场分析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2025-2031年全球防坠落系统行业发展趋势与前景预测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中国防坠落系统行业市场分析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2024-2025年防坠落系统产能与投资动态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一、国内防坠落系统产能及利用情况</w:t>
      </w:r>
      <w:r>
        <w:rPr>
          <w:rFonts w:hint="eastAsia"/>
        </w:rPr>
        <w:br/>
      </w:r>
      <w:r>
        <w:rPr>
          <w:rFonts w:hint="eastAsia"/>
        </w:rPr>
        <w:t>　　　　二、防坠落系统产能扩张与投资动态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2025-2031年防坠落系统行业产量统计与趋势预测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一、2019-2024年防坠落系统行业产量数据统计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1、2019-2024年防坠落系统产量及增长趋势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2、2019-2024年防坠落系统细分产品产量及份额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二、影响防坠落系统产量的关键因素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三、2025-2031年防坠落系统产量预测</w:t>
      </w:r>
      <w:r>
        <w:rPr>
          <w:rFonts w:hint="eastAsia"/>
        </w:rPr>
        <w:br/>
      </w:r>
      <w:r>
        <w:rPr>
          <w:rFonts w:hint="eastAsia"/>
        </w:rPr>
        <w:t>　　第三节 2025-2031年防坠落系统市场需求与销售分析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一、2024-2025年防坠落系统行业需求现状</w:t>
      </w:r>
      <w:r>
        <w:rPr>
          <w:rFonts w:hint="eastAsia"/>
        </w:rPr>
        <w:br/>
      </w:r>
      <w:r>
        <w:rPr>
          <w:rFonts w:hint="eastAsia"/>
        </w:rPr>
        <w:t>　　　　二、防坠落系统客户群体与需求特点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三、2019-2024年防坠落系统行业销售规模分析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四、2025-2031年防坠落系统市场增长潜力与规模预测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中国防坠落系统细分市场与下游应用领域分析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防坠落系统细分市场分析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一、2024-2025年防坠落系统主要细分产品市场现状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防坠落系统下游应用与客户群体分析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一、2024-2025年防坠落系统各应用领域市场现状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2024-2025年防坠落系统行业技术发展现状及趋势分析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防坠落系统行业技术发展现状分析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国内外防坠落系统行业技术差异与原因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防坠落系统行业技术发展方向、趋势预测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提升防坠落系统行业技术能力策略建议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防坠落系统价格机制与竞争策略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一、2019-2024年防坠落系统市场价格走势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防坠落系统定价策略与方法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2025-2031年防坠落系统价格竞争态势与趋势预测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中国防坠落系统行业重点区域市场研究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2024-2025年重点区域防坠落系统市场发展概况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二、2019-2024年防坠落系统市场需求规模情况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三、2025-2031年防坠落系统行业发展潜力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二、2019-2024年防坠落系统市场需求规模情况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三、2025-2031年防坠落系统行业发展潜力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二、2019-2024年防坠落系统市场需求规模情况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三、2025-2031年防坠落系统行业发展潜力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二、2019-2024年防坠落系统市场需求规模情况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三、2025-2031年防坠落系统行业发展潜力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二、2019-2024年防坠落系统市场需求规模情况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三、2025-2031年防坠落系统行业发展潜力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2019-2024年中国防坠落系统行业进出口情况分析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防坠落系统行业进口情况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一、2019-2024年防坠落系统进口规模及增长情况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二、防坠落系统主要进口来源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防坠落系统行业出口情况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一、2019-2024年防坠落系统出口规模及增长情况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二、防坠落系统主要出口目的地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2019-2024年中国防坠落系统行业总体发展与财务状况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2019-2024年中国防坠落系统行业规模情况</w:t>
      </w:r>
      <w:r>
        <w:rPr>
          <w:rFonts w:hint="eastAsia"/>
        </w:rPr>
        <w:br/>
      </w:r>
      <w:r>
        <w:rPr>
          <w:rFonts w:hint="eastAsia"/>
        </w:rPr>
        <w:t>　　　　一、防坠落系统行业企业数量规模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二、防坠落系统行业从业人员规模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三、防坠落系统行业市场敏感性分析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2019-2024年中国防坠落系统行业财务能力分析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一、防坠落系统行业盈利能力</w:t>
      </w:r>
      <w:r>
        <w:rPr>
          <w:rFonts w:hint="eastAsia"/>
        </w:rPr>
        <w:br/>
      </w:r>
      <w:r>
        <w:rPr>
          <w:rFonts w:hint="eastAsia"/>
        </w:rPr>
        <w:t>　　　　二、防坠落系统行业偿债能力</w:t>
      </w:r>
      <w:r>
        <w:rPr>
          <w:rFonts w:hint="eastAsia"/>
        </w:rPr>
        <w:br/>
      </w:r>
      <w:r>
        <w:rPr>
          <w:rFonts w:hint="eastAsia"/>
        </w:rPr>
        <w:t>　　　　三、防坠落系统行业营运能力</w:t>
      </w:r>
      <w:r>
        <w:rPr>
          <w:rFonts w:hint="eastAsia"/>
        </w:rPr>
        <w:br/>
      </w:r>
      <w:r>
        <w:rPr>
          <w:rFonts w:hint="eastAsia"/>
        </w:rPr>
        <w:t>　　　　四、防坠落系统行业发展能力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防坠落系统行业重点企业调研分析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二、企业防坠落系统业务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二、企业防坠落系统业务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二、企业防坠落系统业务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二、企业防坠落系统业务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二、企业防坠落系统业务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二、企业防坠落系统业务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中国防坠落系统行业竞争格局分析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防坠落系统行业竞争格局总览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2024-2025年防坠落系统行业竞争力分析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2019-2024年防坠落系统行业企业并购活动分析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2024-2025年防坠落系统行业会展与招投标活动分析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一、防坠落系统行业会展活动及其市场影响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2025年中国防坠落系统企业发展企业发展策略与建议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防坠落系统销售模式与渠道策略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防坠落系统品牌与市场推广策略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防坠落系统研发投入与技术创新能力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防坠落系统合作联盟与资源整合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中国防坠落系统行业风险与对策</w:t>
      </w:r>
      <w:r>
        <w:rPr>
          <w:rFonts w:hint="eastAsia"/>
        </w:rPr>
        <w:br/>
      </w:r>
      <w:r>
        <w:rPr>
          <w:rFonts w:hint="eastAsia"/>
        </w:rPr>
        <w:t>　　第一节 防坠落系统行业SWOT分析</w:t>
      </w:r>
      <w:r>
        <w:rPr>
          <w:rFonts w:hint="eastAsia"/>
        </w:rPr>
        <w:br/>
      </w:r>
      <w:r>
        <w:rPr>
          <w:rFonts w:hint="eastAsia"/>
        </w:rPr>
        <w:t>　　　　一、防坠落系统行业优势</w:t>
      </w:r>
      <w:r>
        <w:rPr>
          <w:rFonts w:hint="eastAsia"/>
        </w:rPr>
        <w:br/>
      </w:r>
      <w:r>
        <w:rPr>
          <w:rFonts w:hint="eastAsia"/>
        </w:rPr>
        <w:t>　　　　二、防坠落系统行业劣势</w:t>
      </w:r>
      <w:r>
        <w:rPr>
          <w:rFonts w:hint="eastAsia"/>
        </w:rPr>
        <w:br/>
      </w:r>
      <w:r>
        <w:rPr>
          <w:rFonts w:hint="eastAsia"/>
        </w:rPr>
        <w:t>　　　　三、防坠落系统市场机会</w:t>
      </w:r>
      <w:r>
        <w:rPr>
          <w:rFonts w:hint="eastAsia"/>
        </w:rPr>
        <w:br/>
      </w:r>
      <w:r>
        <w:rPr>
          <w:rFonts w:hint="eastAsia"/>
        </w:rPr>
        <w:t>　　　　四、防坠落系统市场威胁</w:t>
      </w:r>
      <w:r>
        <w:rPr>
          <w:rFonts w:hint="eastAsia"/>
        </w:rPr>
        <w:br/>
      </w:r>
      <w:r>
        <w:rPr>
          <w:rFonts w:hint="eastAsia"/>
        </w:rPr>
        <w:t>　　第二节 防坠落系统行业风险及对策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2025-2031年中国防坠落系统行业前景与发展趋势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2024-2025年防坠落系统行业发展环境分析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一、防坠落系统行业主管部门与监管体制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二、防坠落系统行业主要法律法规及政策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三、防坠落系统行业标准与质量监管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2025-2031年防坠落系统行业发展趋势与方向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2025-2031年防坠落系统行业发展潜力与机遇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防坠落系统行业研究结论与建议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中.智.林.－防坠落系统行业发展建议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防坠落系统图片</w:t>
      </w:r>
      <w:r>
        <w:rPr>
          <w:rFonts w:hint="eastAsia"/>
        </w:rPr>
        <w:br/>
      </w:r>
      <w:r>
        <w:rPr>
          <w:rFonts w:hint="eastAsia"/>
        </w:rPr>
        <w:t>　　图表 防坠落系统种类 分类</w:t>
      </w:r>
      <w:r>
        <w:rPr>
          <w:rFonts w:hint="eastAsia"/>
        </w:rPr>
        <w:br/>
      </w:r>
      <w:r>
        <w:rPr>
          <w:rFonts w:hint="eastAsia"/>
        </w:rPr>
        <w:t>　　图表 防坠落系统用途 应用</w:t>
      </w:r>
      <w:r>
        <w:rPr>
          <w:rFonts w:hint="eastAsia"/>
        </w:rPr>
        <w:br/>
      </w:r>
      <w:r>
        <w:rPr>
          <w:rFonts w:hint="eastAsia"/>
        </w:rPr>
        <w:t>　　图表 防坠落系统主要特点</w:t>
      </w:r>
      <w:r>
        <w:rPr>
          <w:rFonts w:hint="eastAsia"/>
        </w:rPr>
        <w:br/>
      </w:r>
      <w:r>
        <w:rPr>
          <w:rFonts w:hint="eastAsia"/>
        </w:rPr>
        <w:t>　　图表 防坠落系统产业链分析</w:t>
      </w:r>
      <w:r>
        <w:rPr>
          <w:rFonts w:hint="eastAsia"/>
        </w:rPr>
        <w:br/>
      </w:r>
      <w:r>
        <w:rPr>
          <w:rFonts w:hint="eastAsia"/>
        </w:rPr>
        <w:t>　　图表 防坠落系统政策分析</w:t>
      </w:r>
      <w:r>
        <w:rPr>
          <w:rFonts w:hint="eastAsia"/>
        </w:rPr>
        <w:br/>
      </w:r>
      <w:r>
        <w:rPr>
          <w:rFonts w:hint="eastAsia"/>
        </w:rPr>
        <w:t>　　图表 防坠落系统技术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2019-2024年防坠落系统行业市场容量分析</w:t>
      </w:r>
      <w:r>
        <w:rPr>
          <w:rFonts w:hint="eastAsia"/>
        </w:rPr>
        <w:br/>
      </w:r>
      <w:r>
        <w:rPr>
          <w:rFonts w:hint="eastAsia"/>
        </w:rPr>
        <w:t>　　图表 防坠落系统生产现状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2019-2024年中国防坠落系统行业产量及增长趋势</w:t>
      </w:r>
      <w:r>
        <w:rPr>
          <w:rFonts w:hint="eastAsia"/>
        </w:rPr>
        <w:br/>
      </w:r>
      <w:r>
        <w:rPr>
          <w:rFonts w:hint="eastAsia"/>
        </w:rPr>
        <w:t>　　图表 防坠落系统行业动态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2019-2024年中国防坠落系统市场需求量及增速统计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2024年中国防坠落系统行业需求领域分布格局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2019-2024年中国防坠落系统进口情况分析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2019-2024年中国防坠落系统出口情况分析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2019-2024年中国防坠落系统行业企业平均规模情况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2019-2024年中国防坠落系统价格走势</w:t>
      </w:r>
      <w:r>
        <w:rPr>
          <w:rFonts w:hint="eastAsia"/>
        </w:rPr>
        <w:br/>
      </w:r>
      <w:r>
        <w:rPr>
          <w:rFonts w:hint="eastAsia"/>
        </w:rPr>
        <w:t>　　图表 2024年防坠落系统成本和利润分析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**地区防坠落系统市场规模及增长情况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**地区防坠落系统行业市场需求情况</w:t>
      </w:r>
      <w:r>
        <w:rPr>
          <w:rFonts w:hint="eastAsia"/>
        </w:rPr>
        <w:br/>
      </w:r>
      <w:r>
        <w:rPr>
          <w:rFonts w:hint="eastAsia"/>
        </w:rPr>
        <w:t>　　图表 防坠落系统品牌</w:t>
      </w:r>
      <w:r>
        <w:rPr>
          <w:rFonts w:hint="eastAsia"/>
        </w:rPr>
        <w:br/>
      </w:r>
      <w:r>
        <w:rPr>
          <w:rFonts w:hint="eastAsia"/>
        </w:rPr>
        <w:t>　　图表 防坠落系统企业（一）概况</w:t>
      </w:r>
      <w:r>
        <w:rPr>
          <w:rFonts w:hint="eastAsia"/>
        </w:rPr>
        <w:br/>
      </w:r>
      <w:r>
        <w:rPr>
          <w:rFonts w:hint="eastAsia"/>
        </w:rPr>
        <w:t>　　图表 企业防坠落系统型号 规格</w:t>
      </w:r>
      <w:r>
        <w:rPr>
          <w:rFonts w:hint="eastAsia"/>
        </w:rPr>
        <w:br/>
      </w:r>
      <w:r>
        <w:rPr>
          <w:rFonts w:hint="eastAsia"/>
        </w:rPr>
        <w:t>　　图表 防坠落系统企业（一）经营分析</w:t>
      </w:r>
      <w:r>
        <w:rPr>
          <w:rFonts w:hint="eastAsia"/>
        </w:rPr>
        <w:br/>
      </w:r>
      <w:r>
        <w:rPr>
          <w:rFonts w:hint="eastAsia"/>
        </w:rPr>
        <w:t>　　图表 防坠落系统企业（一）盈利能力情况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防坠落系统上游现状</w:t>
      </w:r>
      <w:r>
        <w:rPr>
          <w:rFonts w:hint="eastAsia"/>
        </w:rPr>
        <w:br/>
      </w:r>
      <w:r>
        <w:rPr>
          <w:rFonts w:hint="eastAsia"/>
        </w:rPr>
        <w:t>　　图表 防坠落系统下游调研</w:t>
      </w:r>
      <w:r>
        <w:rPr>
          <w:rFonts w:hint="eastAsia"/>
        </w:rPr>
        <w:br/>
      </w:r>
      <w:r>
        <w:rPr>
          <w:rFonts w:hint="eastAsia"/>
        </w:rPr>
        <w:t>　　图表 防坠落系统企业（二）概况</w:t>
      </w:r>
      <w:r>
        <w:rPr>
          <w:rFonts w:hint="eastAsia"/>
        </w:rPr>
        <w:br/>
      </w:r>
      <w:r>
        <w:rPr>
          <w:rFonts w:hint="eastAsia"/>
        </w:rPr>
        <w:t>　　图表 企业防坠落系统型号 规格</w:t>
      </w:r>
      <w:r>
        <w:rPr>
          <w:rFonts w:hint="eastAsia"/>
        </w:rPr>
        <w:br/>
      </w:r>
      <w:r>
        <w:rPr>
          <w:rFonts w:hint="eastAsia"/>
        </w:rPr>
        <w:t>　　图表 防坠落系统企业（二）经营分析</w:t>
      </w:r>
      <w:r>
        <w:rPr>
          <w:rFonts w:hint="eastAsia"/>
        </w:rPr>
        <w:br/>
      </w:r>
      <w:r>
        <w:rPr>
          <w:rFonts w:hint="eastAsia"/>
        </w:rPr>
        <w:t>　　图表 防坠落系统企业（二）盈利能力情况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防坠落系统企业（三）概况</w:t>
      </w:r>
      <w:r>
        <w:rPr>
          <w:rFonts w:hint="eastAsia"/>
        </w:rPr>
        <w:br/>
      </w:r>
      <w:r>
        <w:rPr>
          <w:rFonts w:hint="eastAsia"/>
        </w:rPr>
        <w:t>　　图表 企业防坠落系统型号 规格</w:t>
      </w:r>
      <w:r>
        <w:rPr>
          <w:rFonts w:hint="eastAsia"/>
        </w:rPr>
        <w:br/>
      </w:r>
      <w:r>
        <w:rPr>
          <w:rFonts w:hint="eastAsia"/>
        </w:rPr>
        <w:t>　　图表 防坠落系统企业（三）经营分析</w:t>
      </w:r>
      <w:r>
        <w:rPr>
          <w:rFonts w:hint="eastAsia"/>
        </w:rPr>
        <w:br/>
      </w:r>
      <w:r>
        <w:rPr>
          <w:rFonts w:hint="eastAsia"/>
        </w:rPr>
        <w:t>　　图表 防坠落系统企业（三）盈利能力情况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防坠落系统企业（三）成长能力情况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防坠落系统优势</w:t>
      </w:r>
      <w:r>
        <w:rPr>
          <w:rFonts w:hint="eastAsia"/>
        </w:rPr>
        <w:br/>
      </w:r>
      <w:r>
        <w:rPr>
          <w:rFonts w:hint="eastAsia"/>
        </w:rPr>
        <w:t>　　图表 防坠落系统劣势</w:t>
      </w:r>
      <w:r>
        <w:rPr>
          <w:rFonts w:hint="eastAsia"/>
        </w:rPr>
        <w:br/>
      </w:r>
      <w:r>
        <w:rPr>
          <w:rFonts w:hint="eastAsia"/>
        </w:rPr>
        <w:t>　　图表 防坠落系统机会</w:t>
      </w:r>
      <w:r>
        <w:rPr>
          <w:rFonts w:hint="eastAsia"/>
        </w:rPr>
        <w:br/>
      </w:r>
      <w:r>
        <w:rPr>
          <w:rFonts w:hint="eastAsia"/>
        </w:rPr>
        <w:t>　　图表 防坠落系统威胁</w:t>
      </w:r>
      <w:r>
        <w:rPr>
          <w:rFonts w:hint="eastAsia"/>
        </w:rPr>
        <w:br/>
      </w:r>
      <w:r>
        <w:rPr>
          <w:rFonts w:hint="eastAsia"/>
        </w:rPr>
        <w:t>　　图表 2025-2031年中国防坠落系统行业产能预测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2025-2031年中国防坠落系统行业产量预测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2025-2031年中国防坠落系统市场销售预测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2025-2031年中国防坠落系统行业市场规模预测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2025-2031年中国防坠落系统市场前景分析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2025-2031年中国防坠落系统行业风险分析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2025-2031年中国防坠落系统行业发展趋势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b63e5d41a4196" w:history="1">
        <w:r>
          <w:rPr>
            <w:rStyle w:val="Hyperlink"/>
          </w:rPr>
          <w:t>2025-2031年中国防坠落系统行业现状与行业前景分析报告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b63e5d41a4196" w:history="1">
        <w:r>
          <w:rPr>
            <w:rStyle w:val="Hyperlink"/>
          </w:rPr>
          <w:t>https://www.20087.com/1/66/FangZhuiLuoXiTongHangYeQianJingFenXi.html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热点：直顶式升降平台、防坠落系统包括、防坠落装置、防坠落系统的标准组成部分、防碰撞预警系统、防坠落系统无障碍滑轮尺寸、高空防坠网图片、防坠落系统生产厂家、防坠网安装正确步骤详解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3934f4dd04d80" w:history="1">
      <w:r>
        <w:rPr>
          <w:rStyle w:val="Hyperlink"/>
        </w:rPr>
        <w:t>2025-2031年中国防坠落系统行业现状与行业前景分析报告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ZhuiLuoXiTongHangYeQianJingFenXi.html" TargetMode="External" Id="R7acb63e5d41a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ZhuiLuoXiTongHangYeQianJingFenXi.html" TargetMode="External" Id="R0213934f4dd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2025-11-04T23:28:21Z</dcterms:created>
  <dcterms:modified xsi:type="dcterms:W3CDTF">2025-11-05T00:28:21Z</dcterms:modified>
  <dc:subject>2025-2031年中国防坠落系统行业现状与行业前景分析报告</dc:subject>
  <dc:title>2025-2031年中国防坠落系统行业现状与行业前景分析报告</dc:title>
  <cp:keywords>2025-2031年中国防坠落系统行业现状与行业前景分析报告</cp:keywords>
  <dc:description>2025-2031年中国防坠落系统行业现状与行业前景分析报告</dc:description>
</cp:coreProperties>
</file>