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33f329d07403a" w:history="1">
              <w:r>
                <w:rPr>
                  <w:rStyle w:val="Hyperlink"/>
                </w:rPr>
                <w:t>中国集成电路行业现状研究分析及发展趋势预测报告（2024年）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33f329d07403a" w:history="1">
              <w:r>
                <w:rPr>
                  <w:rStyle w:val="Hyperlink"/>
                </w:rPr>
                <w:t>中国集成电路行业现状研究分析及发展趋势预测报告（2024年）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33f329d07403a" w:history="1">
                <w:r>
                  <w:rPr>
                    <w:rStyle w:val="Hyperlink"/>
                  </w:rPr>
                  <w:t>https://www.20087.com/1/76/JiChengDianLuWeiLaiFaZhanQuShiYu.html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作为信息技术产业的基石，近年来随着摩尔定律的推动，制程技术不断进步，从28nm、14nm到5nm甚至3nm，芯片集成度和性能大幅提升。物联网、人工智能、5G通信等新兴领域的兴起，对集成电路提出了更高要求，推动了专用芯片（ASIC）和可编程逻辑器件（FPGA）的发展。同时，封装技术的创新，如3D堆叠封装，提高了芯片的集成密度和性能。</w:t>
      </w:r>
      <w:r>
        <w:rPr>
          <w:rFonts w:hint="eastAsia"/>
        </w:rPr>
        <w:br/>
      </w:r>
      <w:r>
        <w:rPr>
          <w:rFonts w:hint="eastAsia"/>
        </w:rPr>
        <w:t>　　未来，集成电路的发展将聚焦于更先进的制程节点、更低的功耗和更广泛的应用场景。量子计算、神经形态计算等前沿技术有望带来革命性的芯片架构。同时，芯片安全性和隐私保护将成为重要议题，促使行业加强加密算法和安全协议的研发。此外，随着边缘计算的兴起，小型化、低功耗的嵌入式芯片将获得更大市场空间。</w:t>
      </w:r>
      <w:r>
        <w:rPr>
          <w:rFonts w:hint="eastAsia"/>
        </w:rPr>
        <w:br/>
      </w:r>
      <w:r>
        <w:rPr>
          <w:rFonts w:hint="eastAsia"/>
        </w:rPr>
        <w:t>　　《</w:t>
      </w:r>
      <w:hyperlink r:id="R98733f329d07403a" w:history="1">
        <w:r>
          <w:rPr>
            <w:rStyle w:val="Hyperlink"/>
          </w:rPr>
          <w:t>中国集成电路行业现状研究分析及发展趋势预测报告（2024年）</w:t>
        </w:r>
      </w:hyperlink>
      <w:r>
        <w:rPr>
          <w:rFonts w:hint="eastAsia"/>
        </w:rPr>
        <w:t>》依托详实的数据支撑，全面剖析了集成电路行业的市场规模、需求动态与价格走势。集成电路报告深入挖掘产业链上下游关联，评估当前市场现状，并对未来集成电路市场前景作出科学预测。通过对集成电路细分市场的划分和重点企业的剖析，揭示了行业竞争格局、品牌影响力和市场集中度。此外，集成电路报告还为投资者提供了关于集成电路行业未来发展趋势的权威预测，以及潜在风险和应对策略，旨在助力各方做出明智的投资与经营决策。</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集成电路行业概念界定及产业链分析</w:t>
      </w:r>
      <w:r>
        <w:rPr>
          <w:rFonts w:hint="eastAsia"/>
        </w:rPr>
        <w:br/>
      </w:r>
      <w:r>
        <w:rPr>
          <w:rFonts w:hint="eastAsia"/>
        </w:rPr>
        <w:t>　　2.1 集成电路行业定义及分类</w:t>
      </w:r>
      <w:r>
        <w:rPr>
          <w:rFonts w:hint="eastAsia"/>
        </w:rPr>
        <w:br/>
      </w:r>
      <w:r>
        <w:rPr>
          <w:rFonts w:hint="eastAsia"/>
        </w:rPr>
        <w:t>　　　　2.1.1 集成电路行业定义</w:t>
      </w:r>
      <w:r>
        <w:rPr>
          <w:rFonts w:hint="eastAsia"/>
        </w:rPr>
        <w:br/>
      </w:r>
      <w:r>
        <w:rPr>
          <w:rFonts w:hint="eastAsia"/>
        </w:rPr>
        <w:t>　　　　2.1.2 集成电路行业分类</w:t>
      </w:r>
      <w:r>
        <w:rPr>
          <w:rFonts w:hint="eastAsia"/>
        </w:rPr>
        <w:br/>
      </w:r>
      <w:r>
        <w:rPr>
          <w:rFonts w:hint="eastAsia"/>
        </w:rPr>
        <w:t>　　2.2 集成电路行业特点及模式</w:t>
      </w:r>
      <w:r>
        <w:rPr>
          <w:rFonts w:hint="eastAsia"/>
        </w:rPr>
        <w:br/>
      </w:r>
      <w:r>
        <w:rPr>
          <w:rFonts w:hint="eastAsia"/>
        </w:rPr>
        <w:t>　　　　2.2.1 集成电路行业地位及影响</w:t>
      </w:r>
      <w:r>
        <w:rPr>
          <w:rFonts w:hint="eastAsia"/>
        </w:rPr>
        <w:br/>
      </w:r>
      <w:r>
        <w:rPr>
          <w:rFonts w:hint="eastAsia"/>
        </w:rPr>
        <w:t>　　　　2.2.2 集成电路行业发展特征</w:t>
      </w:r>
      <w:r>
        <w:rPr>
          <w:rFonts w:hint="eastAsia"/>
        </w:rPr>
        <w:br/>
      </w:r>
      <w:r>
        <w:rPr>
          <w:rFonts w:hint="eastAsia"/>
        </w:rPr>
        <w:t>　　　　2.2.3 集成电路行业经营模式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集成电路行业发展状况分析</w:t>
      </w:r>
      <w:r>
        <w:rPr>
          <w:rFonts w:hint="eastAsia"/>
        </w:rPr>
        <w:br/>
      </w:r>
      <w:r>
        <w:rPr>
          <w:rFonts w:hint="eastAsia"/>
        </w:rPr>
        <w:t>　　3.1 国外集成电路行业发展分析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中国集成电路行业规模结构</w:t>
      </w:r>
      <w:r>
        <w:rPr>
          <w:rFonts w:hint="eastAsia"/>
        </w:rPr>
        <w:br/>
      </w:r>
      <w:r>
        <w:rPr>
          <w:rFonts w:hint="eastAsia"/>
        </w:rPr>
        <w:t>　　　　3.2.1 行业经济规模</w:t>
      </w:r>
      <w:r>
        <w:rPr>
          <w:rFonts w:hint="eastAsia"/>
        </w:rPr>
        <w:br/>
      </w:r>
      <w:r>
        <w:rPr>
          <w:rFonts w:hint="eastAsia"/>
        </w:rPr>
        <w:t>　　　　2024-2030年中国集成电路产业规模预测</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中国集成电路行业供需状况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中国集成电路行业竞争结构分析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中国集成电路行业区域格局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中国集成电路行业市场趋势及前景预测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“十三五”集成电路行业前景预测分析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集成电路行业确定型投资机会评估</w:t>
      </w:r>
      <w:r>
        <w:rPr>
          <w:rFonts w:hint="eastAsia"/>
        </w:rPr>
        <w:br/>
      </w:r>
      <w:r>
        <w:rPr>
          <w:rFonts w:hint="eastAsia"/>
        </w:rPr>
        <w:t>　　5.1 芯片制造行业</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集成电路封测行业</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br/>
      </w:r>
      <w:r>
        <w:rPr>
          <w:rFonts w:hint="eastAsia"/>
        </w:rPr>
        <w:t>第六章 中国集成电路行业风险型投资机会评估</w:t>
      </w:r>
      <w:r>
        <w:rPr>
          <w:rFonts w:hint="eastAsia"/>
        </w:rPr>
        <w:br/>
      </w:r>
      <w:r>
        <w:rPr>
          <w:rFonts w:hint="eastAsia"/>
        </w:rPr>
        <w:t>　　6.1 模拟集成电路产业</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集成电路设计行业</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金融IC卡芯片市场</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中国集成电路行业未来型投资机会评估</w:t>
      </w:r>
      <w:r>
        <w:rPr>
          <w:rFonts w:hint="eastAsia"/>
        </w:rPr>
        <w:br/>
      </w:r>
      <w:r>
        <w:rPr>
          <w:rFonts w:hint="eastAsia"/>
        </w:rPr>
        <w:t>　　7.1 晶圆制造领域</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智能卡芯片市场</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中^智^林^－中国集成电路行业投资壁垒及风险预警</w:t>
      </w:r>
      <w:r>
        <w:rPr>
          <w:rFonts w:hint="eastAsia"/>
        </w:rPr>
        <w:br/>
      </w:r>
      <w:r>
        <w:rPr>
          <w:rFonts w:hint="eastAsia"/>
        </w:rPr>
        <w:t>　　　　8.1.1 集成电路行业投资壁垒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贸易壁垒</w:t>
      </w:r>
      <w:r>
        <w:rPr>
          <w:rFonts w:hint="eastAsia"/>
        </w:rPr>
        <w:br/>
      </w:r>
      <w:r>
        <w:rPr>
          <w:rFonts w:hint="eastAsia"/>
        </w:rPr>
        <w:t>　　　　8.1.6 地域壁垒</w:t>
      </w:r>
      <w:r>
        <w:rPr>
          <w:rFonts w:hint="eastAsia"/>
        </w:rPr>
        <w:br/>
      </w:r>
      <w:r>
        <w:rPr>
          <w:rFonts w:hint="eastAsia"/>
        </w:rPr>
        <w:t>　　8.2 集成电路行业投资外部风险预警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集成电路行业投资内部风险预警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33f329d07403a" w:history="1">
        <w:r>
          <w:rPr>
            <w:rStyle w:val="Hyperlink"/>
          </w:rPr>
          <w:t>中国集成电路行业现状研究分析及发展趋势预测报告（2024年）</w:t>
        </w:r>
      </w:hyperlink>
      <w:r>
        <w:rPr>
          <w:color w:val="C00000"/>
        </w:rPr>
        <w:t>》，报告编号：</w:t>
      </w:r>
      <w:r>
        <w:rPr>
          <w:rFonts w:hint="eastAsia"/>
          <w:color w:val="C00000"/>
        </w:rPr>
        <w:t>1975761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33f329d07403a" w:history="1">
        <w:r>
          <w:rPr>
            <w:rStyle w:val="Hyperlink"/>
          </w:rPr>
          <w:t>https://www.20087.com/1/76/JiChengDianLuWeiLaiFaZhanQuShiYu.html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868b8e969408f" w:history="1">
      <w:r>
        <w:rPr>
          <w:rStyle w:val="Hyperlink"/>
        </w:rPr>
        <w:t>中国集成电路行业现状研究分析及发展趋势预测报告（2024年）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ChengDianLuWeiLaiFaZhanQuShiYu.html" TargetMode="External" Id="R98733f329d07403a" /></Relationships>
</file>

<file path=word/_rels/header2.xml.rels>&#65279;<?xml version="1.0" encoding="utf-8"?><Relationships xmlns="http://schemas.openxmlformats.org/package/2006/relationships"><Relationship Type="http://schemas.openxmlformats.org/officeDocument/2006/relationships/hyperlink" Target="https://www.20087.com/1/76/JiChengDianLuWeiLaiFaZhanQuShiYu.html" TargetMode="External" Id="R647868b8e96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2024-05-21T23:14:00Z</dcterms:created>
  <dcterms:modified xsi:type="dcterms:W3CDTF">2024-05-22T00:14:00Z</dcterms:modified>
  <dc:subject>中国集成电路行业现状研究分析及发展趋势预测报告（2024年）</dc:subject>
  <dc:title>中国集成电路行业现状研究分析及发展趋势预测报告（2024年）</dc:title>
  <cp:keywords>中国集成电路行业现状研究分析及发展趋势预测报告（2024年）</cp:keywords>
  <dc:description>中国集成电路行业现状研究分析及发展趋势预测报告（2024年）</dc:description>
</cp:coreProperties>
</file>