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6bece70c540a0" w:history="1">
              <w:r>
                <w:rPr>
                  <w:rStyle w:val="Hyperlink"/>
                </w:rPr>
                <w:t>全球与中国高动态伺服电机行业发展调研及行业前景分析报告（2025-2031年）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6bece70c540a0" w:history="1">
              <w:r>
                <w:rPr>
                  <w:rStyle w:val="Hyperlink"/>
                </w:rPr>
                <w:t>全球与中国高动态伺服电机行业发展调研及行业前景分析报告（2025-2031年）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6bece70c540a0" w:history="1">
                <w:r>
                  <w:rPr>
                    <w:rStyle w:val="Hyperlink"/>
                  </w:rPr>
                  <w:t>https://www.20087.com/1/26/GaoDongTaiSiFuDianJiDeXianZhuangYuFaZhanQianJing.html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动态伺服电机是一种具有快速响应特性的高性能电机，广泛应用于机器人、自动化生产线及精密仪器等领域。高动态伺服电机以其卓越的速度控制精度和扭矩输出能力而著称，能够在短时间内实现从静止到高速运转的快速切换。近年来，随着工业自动化水平的提高和技术进步，高动态伺服电机在功率密度和控制精度方面有了显著提升，例如采用了更先进的磁性材料和矢量控制算法。然而，尽管技术上已经相当成熟，但高昂的成本和技术门槛限制了其在中小型企业中的应用。此外，在极端环境下，如何保证长期稳定运行也是一个挑战。</w:t>
      </w:r>
      <w:r>
        <w:rPr>
          <w:rFonts w:hint="eastAsia"/>
        </w:rPr>
        <w:br/>
      </w:r>
      <w:r>
        <w:rPr>
          <w:rFonts w:hint="eastAsia"/>
        </w:rPr>
        <w:t>　　未来，高动态伺服电机将朝着高效节能和智能化管理方向发展。一方面，随着新材料科学和先进制造技术的发展，未来的高动态伺服电机将采用更高效的磁性材料和新型散热技术，不仅提高了电机的效率和可靠性，还显著降低了能耗。同时，借助物联网技术和智能控制系统，设备可以实现远程监控与自我诊断功能，实时监测运行状态并自动调整工作参数，确保最佳性能表现。另一方面，为了满足多样化应用场景需求，开发模块化设计的高动态伺服电机成为趋势，使用户可以根据具体生产任务灵活配置设备功能，提升生产线的整体灵活性。此外，随着人机协作机器人的兴起，探索适用于人机共存环境下的新型伺服电机设计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6bece70c540a0" w:history="1">
        <w:r>
          <w:rPr>
            <w:rStyle w:val="Hyperlink"/>
          </w:rPr>
          <w:t>全球与中国高动态伺服电机行业发展调研及行业前景分析报告（2025-2031年）</w:t>
        </w:r>
      </w:hyperlink>
      <w:r>
        <w:rPr>
          <w:rFonts w:hint="eastAsia"/>
        </w:rPr>
        <w:t>》以专业、科学的视角，系统分析了高动态伺服电机市场的规模现状、区域发展差异，梳理了高动态伺服电机重点企业的市场表现与品牌策略。报告结合高动态伺服电机技术演进趋势与政策环境变化，研判了高动态伺服电机行业未来增长空间与潜在风险，为高动态伺服电机企业优化运营策略、投资者评估市场机会提供了客观参考依据。通过分析高动态伺服电机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高动态伺服电机市场概述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按照不同产品类型，高动态伺服电机主要可以分为如下几个类别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全球不同产品类型高动态伺服电机销售额增长趋势2020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直流电机</w:t>
      </w:r>
      <w:r>
        <w:rPr>
          <w:rFonts w:hint="eastAsia"/>
        </w:rPr>
        <w:br/>
      </w:r>
      <w:r>
        <w:rPr>
          <w:rFonts w:hint="eastAsia"/>
        </w:rPr>
        <w:t>　　　　1.2.3 交流电机</w:t>
      </w:r>
      <w:r>
        <w:rPr>
          <w:rFonts w:hint="eastAsia"/>
        </w:rPr>
        <w:br/>
      </w:r>
      <w:r>
        <w:rPr>
          <w:rFonts w:hint="eastAsia"/>
        </w:rPr>
        <w:t>　　1.3 从不同应用，高动态伺服电机主要包括如下几个方面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全球不同应用高动态伺服电机销售额增长趋势2020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数控机床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包装设备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高动态伺服电机行业背景、发展历史、现状及趋势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高动态伺服电机行业目前现状分析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高动态伺服电机发展趋势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全球高动态伺服电机总体规模分析</w:t>
      </w:r>
      <w:r>
        <w:rPr>
          <w:rFonts w:hint="eastAsia"/>
        </w:rPr>
        <w:br/>
      </w:r>
      <w:r>
        <w:rPr>
          <w:rFonts w:hint="eastAsia"/>
        </w:rPr>
        <w:t>　　2.1 全球高动态伺服电机供需现状及预测（2020-2031）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全球高动态伺服电机产能、产量、产能利用率及发展趋势（2020-2031）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全球高动态伺服电机产量、需求量及发展趋势（2020-2031）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全球主要地区高动态伺服电机产量及发展趋势（2020-2031）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全球主要地区高动态伺服电机产量（2020-2025）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全球主要地区高动态伺服电机产量（2026-2031）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全球主要地区高动态伺服电机产量市场份额（2020-2031）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中国高动态伺服电机供需现状及预测（2020-2031）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中国高动态伺服电机产能、产量、产能利用率及发展趋势（2020-2031）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中国高动态伺服电机产量、市场需求量及发展趋势（2020-2031）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全球高动态伺服电机销量及销售额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全球市场高动态伺服电机销售额（2020-2031）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全球市场高动态伺服电机销量（2020-2031）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全球市场高动态伺服电机价格趋势（2020-2031）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全球高动态伺服电机主要地区分析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全球主要地区高动态伺服电机市场规模分析：2020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全球主要地区高动态伺服电机销售收入及市场份额（2020-2025年）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全球主要地区高动态伺服电机销售收入预测（2026-2031年）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全球主要地区高动态伺服电机销量分析：2020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全球主要地区高动态伺服电机销量及市场份额（2020-2025年）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全球主要地区高动态伺服电机销量及市场份额预测（2026-2031）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北美市场高动态伺服电机销量、收入及增长率（2020-2031）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欧洲市场高动态伺服电机销量、收入及增长率（2020-2031）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中国市场高动态伺服电机销量、收入及增长率（2020-2031）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日本市场高动态伺服电机销量、收入及增长率（2020-2031）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东南亚市场高动态伺服电机销量、收入及增长率（2020-2031）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印度市场高动态伺服电机销量、收入及增长率（2020-2031）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全球市场主要厂商高动态伺服电机产能市场份额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全球市场主要厂商高动态伺服电机销量（2020-2025）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全球市场主要厂商高动态伺服电机销量（2020-2025）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全球市场主要厂商高动态伺服电机销售收入（2020-2025）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全球市场主要厂商高动态伺服电机销售价格（2020-2025）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2024年全球主要生产商高动态伺服电机收入排名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中国市场主要厂商高动态伺服电机销量（2020-2025）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中国市场主要厂商高动态伺服电机销量（2020-2025）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中国市场主要厂商高动态伺服电机销售收入（2020-2025）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2024年中国主要生产商高动态伺服电机收入排名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中国市场主要厂商高动态伺服电机销售价格（2020-2025）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全球主要厂商高动态伺服电机总部及产地分布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全球主要厂商成立时间及高动态伺服电机商业化日期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全球主要厂商高动态伺服电机产品类型及应用</w:t>
      </w:r>
      <w:r>
        <w:rPr>
          <w:rFonts w:hint="eastAsia"/>
        </w:rPr>
        <w:br/>
      </w:r>
      <w:r>
        <w:rPr>
          <w:rFonts w:hint="eastAsia"/>
        </w:rPr>
        <w:t>　　4.7 高动态伺服电机行业集中度、竞争程度分析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高动态伺服电机行业集中度分析：2024年全球Top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全球高动态伺服电机第一梯队、第二梯队和第三梯队生产商（品牌）及市场份额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高动态伺服电机销量、收入、价格及毛利率（2020-2025）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不同产品类型高动态伺服电机分析</w:t>
      </w:r>
      <w:r>
        <w:rPr>
          <w:rFonts w:hint="eastAsia"/>
        </w:rPr>
        <w:br/>
      </w:r>
      <w:r>
        <w:rPr>
          <w:rFonts w:hint="eastAsia"/>
        </w:rPr>
        <w:t>　　6.1 全球不同产品类型高动态伺服电机销量（2020-2031）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全球不同产品类型高动态伺服电机销量及市场份额（2020-2025）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全球不同产品类型高动态伺服电机销量预测（2026-2031）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全球不同产品类型高动态伺服电机收入（2020-2031）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全球不同产品类型高动态伺服电机收入及市场份额（2020-2025）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全球不同产品类型高动态伺服电机收入预测（2026-2031）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全球不同产品类型高动态伺服电机价格走势（2020-2031）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不同应用高动态伺服电机分析</w:t>
      </w:r>
      <w:r>
        <w:rPr>
          <w:rFonts w:hint="eastAsia"/>
        </w:rPr>
        <w:br/>
      </w:r>
      <w:r>
        <w:rPr>
          <w:rFonts w:hint="eastAsia"/>
        </w:rPr>
        <w:t>　　7.1 全球不同应用高动态伺服电机销量（2020-2031）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全球不同应用高动态伺服电机销量及市场份额（2020-2025）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全球不同应用高动态伺服电机销量预测（2026-2031）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全球不同应用高动态伺服电机收入（2020-2031）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全球不同应用高动态伺服电机收入及市场份额（2020-2025）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全球不同应用高动态伺服电机收入预测（2026-2031）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全球不同应用高动态伺服电机价格走势（2020-2031）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高动态伺服电机产业链分析</w:t>
      </w:r>
      <w:r>
        <w:rPr>
          <w:rFonts w:hint="eastAsia"/>
        </w:rPr>
        <w:br/>
      </w:r>
      <w:r>
        <w:rPr>
          <w:rFonts w:hint="eastAsia"/>
        </w:rPr>
        <w:t>　　8.2 高动态伺服电机工艺制造技术分析</w:t>
      </w:r>
      <w:r>
        <w:rPr>
          <w:rFonts w:hint="eastAsia"/>
        </w:rPr>
        <w:br/>
      </w:r>
      <w:r>
        <w:rPr>
          <w:rFonts w:hint="eastAsia"/>
        </w:rPr>
        <w:t>　　8.3 高动态伺服电机产业上游供应分析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高动态伺服电机下游客户分析</w:t>
      </w:r>
      <w:r>
        <w:rPr>
          <w:rFonts w:hint="eastAsia"/>
        </w:rPr>
        <w:br/>
      </w:r>
      <w:r>
        <w:rPr>
          <w:rFonts w:hint="eastAsia"/>
        </w:rPr>
        <w:t>　　8.5 高动态伺服电机销售渠道分析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高动态伺服电机行业发展机遇及主要驱动因素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高动态伺服电机行业发展面临的风险</w:t>
      </w:r>
      <w:r>
        <w:rPr>
          <w:rFonts w:hint="eastAsia"/>
        </w:rPr>
        <w:br/>
      </w:r>
      <w:r>
        <w:rPr>
          <w:rFonts w:hint="eastAsia"/>
        </w:rPr>
        <w:t>　　9.3 高动态伺服电机行业政策分析</w:t>
      </w:r>
      <w:r>
        <w:rPr>
          <w:rFonts w:hint="eastAsia"/>
        </w:rPr>
        <w:br/>
      </w:r>
      <w:r>
        <w:rPr>
          <w:rFonts w:hint="eastAsia"/>
        </w:rPr>
        <w:t>　　9.4 高动态伺服电机中国企业SWOT分析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全球不同产品类型高动态伺服电机销售额增长（CAGR）趋势2020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高动态伺服电机行业目前发展现状</w:t>
      </w:r>
      <w:r>
        <w:rPr>
          <w:rFonts w:hint="eastAsia"/>
        </w:rPr>
        <w:br/>
      </w:r>
      <w:r>
        <w:rPr>
          <w:rFonts w:hint="eastAsia"/>
        </w:rPr>
        <w:t>　　表 4： 高动态伺服电机发展趋势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全球主要地区高动态伺服电机产量增速（CAGR）：（2020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全球主要地区高动态伺服电机产量（2020-2025）&amp;（千台）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全球主要地区高动态伺服电机产量（2026-2031）&amp;（千台）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全球主要地区高动态伺服电机产量市场份额（2020-2025）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全球主要地区高动态伺服电机产量（2026-2031）&amp;（千台）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全球主要地区高动态伺服电机销售收入增速：（2020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全球主要地区高动态伺服电机销售收入（2020-2025）&amp;（百万美元）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全球主要地区高动态伺服电机销售收入市场份额（2020-2025）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全球主要地区高动态伺服电机收入（2026-2031）&amp;（百万美元）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全球主要地区高动态伺服电机收入市场份额（2026-2031）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全球主要地区高动态伺服电机销量（千台）：2020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全球主要地区高动态伺服电机销量（2020-2025）&amp;（千台）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全球主要地区高动态伺服电机销量市场份额（2020-2025）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全球主要地区高动态伺服电机销量（2026-2031）&amp;（千台）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全球主要地区高动态伺服电机销量份额（2026-2031）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全球市场主要厂商高动态伺服电机产能（2024-2025）&amp;（千台）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全球市场主要厂商高动态伺服电机销量（2020-2025）&amp;（千台）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全球市场主要厂商高动态伺服电机销量市场份额（2020-2025）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全球市场主要厂商高动态伺服电机销售收入（2020-2025）&amp;（百万美元）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全球市场主要厂商高动态伺服电机销售收入市场份额（2020-2025）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全球市场主要厂商高动态伺服电机销售价格（2020-2025）&amp;（美元/台）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2024年全球主要生产商高动态伺服电机收入排名（百万美元）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中国市场主要厂商高动态伺服电机销量（2020-2025）&amp;（千台）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中国市场主要厂商高动态伺服电机销量市场份额（2020-2025）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中国市场主要厂商高动态伺服电机销售收入（2020-2025）&amp;（百万美元）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中国市场主要厂商高动态伺服电机销售收入市场份额（2020-2025）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2024年中国主要生产商高动态伺服电机收入排名（百万美元）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中国市场主要厂商高动态伺服电机销售价格（2020-2025）&amp;（美元/台）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全球主要厂商高动态伺服电机总部及产地分布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全球主要厂商成立时间及高动态伺服电机商业化日期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全球主要厂商高动态伺服电机产品类型及应用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2024年全球高动态伺服电机主要厂商市场地位（第一梯队、第二梯队和第三梯队）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全球高动态伺服电机市场投资、并购等现状分析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高动态伺服电机生产基地、销售区域、竞争对手及市场地位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高动态伺服电机产品规格、参数及市场应用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高动态伺服电机销量（千台）、收入（百万美元）、价格（美元/台）及毛利率（2020-2025）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全球不同产品类型高动态伺服电机销量（2020-2025年）&amp;（千台）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全球不同产品类型高动态伺服电机销量市场份额（2020-2025）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全球不同产品类型高动态伺服电机销量预测（2026-2031）&amp;（千台）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全球市场不同产品类型高动态伺服电机销量市场份额预测（2026-2031）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全球不同产品类型高动态伺服电机收入（2020-2025年）&amp;（百万美元）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全球不同产品类型高动态伺服电机收入市场份额（2020-2025）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全球不同产品类型高动态伺服电机收入预测（2026-2031）&amp;（百万美元）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全球不同产品类型高动态伺服电机收入市场份额预测（2026-2031）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全球不同应用高动态伺服电机销量（2020-2025年）&amp;（千台）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全球不同应用高动态伺服电机销量市场份额（2020-2025）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全球不同应用高动态伺服电机销量预测（2026-2031）&amp;（千台）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全球市场不同应用高动态伺服电机销量市场份额预测（2026-2031）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全球不同应用高动态伺服电机收入（2020-2025年）&amp;（百万美元）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全球不同应用高动态伺服电机收入市场份额（2020-2025）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全球不同应用高动态伺服电机收入预测（2026-2031）&amp;（百万美元）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全球不同应用高动态伺服电机收入市场份额预测（2026-2031）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高动态伺服电机上游原料供应商及联系方式列表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高动态伺服电机典型客户列表</w:t>
      </w:r>
      <w:r>
        <w:rPr>
          <w:rFonts w:hint="eastAsia"/>
        </w:rPr>
        <w:br/>
      </w:r>
      <w:r>
        <w:rPr>
          <w:rFonts w:hint="eastAsia"/>
        </w:rPr>
        <w:t>　　表 146： 高动态伺服电机主要销售模式及销售渠道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高动态伺服电机行业发展机遇及主要驱动因素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高动态伺服电机行业发展面临的风险</w:t>
      </w:r>
      <w:r>
        <w:rPr>
          <w:rFonts w:hint="eastAsia"/>
        </w:rPr>
        <w:br/>
      </w:r>
      <w:r>
        <w:rPr>
          <w:rFonts w:hint="eastAsia"/>
        </w:rPr>
        <w:t>　　表 149： 高动态伺服电机行业政策分析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高动态伺服电机产品图片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全球不同产品类型高动态伺服电机销售额2020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全球不同产品类型高动态伺服电机市场份额2024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直流电机产品图片</w:t>
      </w:r>
      <w:r>
        <w:rPr>
          <w:rFonts w:hint="eastAsia"/>
        </w:rPr>
        <w:br/>
      </w:r>
      <w:r>
        <w:rPr>
          <w:rFonts w:hint="eastAsia"/>
        </w:rPr>
        <w:t>　　图 5： 交流电机产品图片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全球不同应用高动态伺服电机市场份额2024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数控机床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包装设备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全球高动态伺服电机产能、产量、产能利用率及发展趋势（2020-2031）&amp;（千台）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全球高动态伺服电机产量、需求量及发展趋势（2020-2031）&amp;（千台）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全球主要地区高动态伺服电机产量（2020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全球主要地区高动态伺服电机产量市场份额（2020-2031）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中国高动态伺服电机产能、产量、产能利用率及发展趋势（2020-2031）&amp;（千台）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中国高动态伺服电机产量、市场需求量及发展趋势（2020-2031）&amp;（千台）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全球高动态伺服电机市场销售额及增长率：（2020-2031）&amp;（百万美元）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全球市场高动态伺服电机市场规模：2020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全球市场高动态伺服电机销量及增长率（2020-2031）&amp;（千台）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全球市场高动态伺服电机价格趋势（2020-2031）&amp;（美元/台）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全球主要地区高动态伺服电机销售收入（2020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全球主要地区高动态伺服电机销售收入市场份额（2020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北美市场高动态伺服电机销量及增长率（2020-2031）&amp;（千台）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北美市场高动态伺服电机收入及增长率（2020-2031）&amp;（百万美元）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欧洲市场高动态伺服电机销量及增长率（2020-2031）&amp;（千台）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欧洲市场高动态伺服电机收入及增长率（2020-2031）&amp;（百万美元）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中国市场高动态伺服电机销量及增长率（2020-2031）&amp;（千台）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中国市场高动态伺服电机收入及增长率（2020-2031）&amp;（百万美元）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日本市场高动态伺服电机销量及增长率（2020-2031）&amp;（千台）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日本市场高动态伺服电机收入及增长率（2020-2031）&amp;（百万美元）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东南亚市场高动态伺服电机销量及增长率（2020-2031）&amp;（千台）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东南亚市场高动态伺服电机收入及增长率（2020-2031）&amp;（百万美元）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印度市场高动态伺服电机销量及增长率（2020-2031）&amp;（千台）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印度市场高动态伺服电机收入及增长率（2020-2031）&amp;（百万美元）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2024年全球市场主要厂商高动态伺服电机销量市场份额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2024年全球市场主要厂商高动态伺服电机收入市场份额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2024年中国市场主要厂商高动态伺服电机销量市场份额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2024年中国市场主要厂商高动态伺服电机收入市场份额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2024年全球前五大生产商高动态伺服电机市场份额</w:t>
      </w:r>
      <w:r>
        <w:rPr>
          <w:rFonts w:hint="eastAsia"/>
        </w:rPr>
        <w:br/>
      </w:r>
      <w:r>
        <w:rPr>
          <w:rFonts w:hint="eastAsia"/>
        </w:rPr>
        <w:t>　　图 42： 2024年全球高动态伺服电机第一梯队、第二梯队和第三梯队厂商及市场份额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全球不同产品类型高动态伺服电机价格走势（2020-2031）&amp;（美元/台）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全球不同应用高动态伺服电机价格走势（2020-2031）&amp;（美元/台）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高动态伺服电机产业链</w:t>
      </w:r>
      <w:r>
        <w:rPr>
          <w:rFonts w:hint="eastAsia"/>
        </w:rPr>
        <w:br/>
      </w:r>
      <w:r>
        <w:rPr>
          <w:rFonts w:hint="eastAsia"/>
        </w:rPr>
        <w:t>　　图 46： 高动态伺服电机中国企业SWOT分析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6bece70c540a0" w:history="1">
        <w:r>
          <w:rPr>
            <w:rStyle w:val="Hyperlink"/>
          </w:rPr>
          <w:t>全球与中国高动态伺服电机行业发展调研及行业前景分析报告（2025-2031年）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6bece70c540a0" w:history="1">
        <w:r>
          <w:rPr>
            <w:rStyle w:val="Hyperlink"/>
          </w:rPr>
          <w:t>https://www.20087.com/1/26/GaoDongTaiSiFuDianJiDeXianZhuangYuFaZhanQianJing.html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a2acd1c474224" w:history="1">
      <w:r>
        <w:rPr>
          <w:rStyle w:val="Hyperlink"/>
        </w:rPr>
        <w:t>全球与中国高动态伺服电机行业发展调研及行业前景分析报告（2025-2031年）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aoDongTaiSiFuDianJiDeXianZhuangYuFaZhanQianJing.html" TargetMode="External" Id="R7fb6bece70c5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aoDongTaiSiFuDianJiDeXianZhuangYuFaZhanQianJing.html" TargetMode="External" Id="R2bea2acd1c47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2025-03-05T04:08:55Z</dcterms:created>
  <dcterms:modified xsi:type="dcterms:W3CDTF">2025-03-05T05:08:55Z</dcterms:modified>
  <dc:subject>全球与中国高动态伺服电机行业发展调研及行业前景分析报告（2025-2031年）</dc:subject>
  <dc:title>全球与中国高动态伺服电机行业发展调研及行业前景分析报告（2025-2031年）</dc:title>
  <cp:keywords>全球与中国高动态伺服电机行业发展调研及行业前景分析报告（2025-2031年）</cp:keywords>
  <dc:description>全球与中国高动态伺服电机行业发展调研及行业前景分析报告（2025-2031年）</dc:description>
</cp:coreProperties>
</file>