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0c6c428ade4ef4" w:history="1">
              <w:r>
                <w:rPr>
                  <w:rStyle w:val="Hyperlink"/>
                </w:rPr>
                <w:t>中国切削机床行业现状调研与市场前景分析报告（2025年）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0c6c428ade4ef4" w:history="1">
              <w:r>
                <w:rPr>
                  <w:rStyle w:val="Hyperlink"/>
                </w:rPr>
                <w:t>中国切削机床行业现状调研与市场前景分析报告（2025年）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1A57862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0c6c428ade4ef4" w:history="1">
                <w:r>
                  <w:rPr>
                    <w:rStyle w:val="Hyperlink"/>
                  </w:rPr>
                  <w:t>https://www.20087.com/M_JiXieJiDian/62/QieXueJiChuangShiChangXianZhuangFenXi.html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削机床是用于对工件进行切削加工的机械设备，广泛应用于机械制造、航空航天和汽车制造等领域。近年来，随着制造业的快速发展和对高精度加工需求的增加，切削机床的市场需求不断增加。目前，市场上已经有多种类型的切削机床，包括车床、铣床和加工中心等，能够满足不同材料和加工需求。</w:t>
      </w:r>
      <w:r>
        <w:rPr>
          <w:rFonts w:hint="eastAsia"/>
        </w:rPr>
        <w:br/>
      </w:r>
      <w:r>
        <w:rPr>
          <w:rFonts w:hint="eastAsia"/>
        </w:rPr>
        <w:t>　　未来，切削机床市场将朝着更加智能化、高精度化和自动化的方向发展。随着数控技术和智能制造技术的进步，切削机床将具备更加智能化的功能，如自动编程、自动调整和故障诊断等，提高加工的效率和精度。同时，高精度化将成为切削机床发展的重要趋势，满足高端应用领域对加工精度的严格要求。此外，自动化将成为切削机床发展的重要方向，减少人工操作的需求，提高加工的稳定性和一致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金属切削机床行业概述</w:t>
      </w:r>
      <w:r>
        <w:rPr>
          <w:rFonts w:hint="eastAsia"/>
        </w:rPr>
        <w:br/>
      </w:r>
      <w:r>
        <w:rPr>
          <w:rFonts w:hint="eastAsia"/>
        </w:rPr>
        <w:t>　　第一节 金属切削机床行业定义</w:t>
      </w:r>
      <w:r>
        <w:rPr>
          <w:rFonts w:hint="eastAsia"/>
        </w:rPr>
        <w:br/>
      </w:r>
      <w:r>
        <w:rPr>
          <w:rFonts w:hint="eastAsia"/>
        </w:rPr>
        <w:t>　　第二节 金属切削机床行业市场特点分析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金属切削机床行业发展周期分析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2025年中国金属切削机床行业发展环境分析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中国金属切削机床行业主要法律法规及政策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2025年中国金属切削机床行业社会环境发展分析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2025年中国金属切削机床行业生产现状分析</w:t>
      </w:r>
      <w:r>
        <w:rPr>
          <w:rFonts w:hint="eastAsia"/>
        </w:rPr>
        <w:br/>
      </w:r>
      <w:r>
        <w:rPr>
          <w:rFonts w:hint="eastAsia"/>
        </w:rPr>
        <w:t>　　第一节 中国金属切削机床行业产能概况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一、2020-2025年中国金属切削机床行业产能分析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二、2025-2031年中国金属切削机床行业产能预测</w:t>
      </w:r>
      <w:r>
        <w:rPr>
          <w:rFonts w:hint="eastAsia"/>
        </w:rPr>
        <w:br/>
      </w:r>
      <w:r>
        <w:rPr>
          <w:rFonts w:hint="eastAsia"/>
        </w:rPr>
        <w:t>　　第二节 中国金属切削机床行业市场容量分析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一、2020-2025年中国金属切削机床行业市场容量分析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三、2025-2031年中国金属切削机床行业市场容量预测</w:t>
      </w:r>
      <w:r>
        <w:rPr>
          <w:rFonts w:hint="eastAsia"/>
        </w:rPr>
        <w:br/>
      </w:r>
      <w:r>
        <w:rPr>
          <w:rFonts w:hint="eastAsia"/>
        </w:rPr>
        <w:t>　　第三节 影响金属切削机床行业供需状况的主要因素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一、2020-2025年中国金属切削机床行业供需现状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二、2025-2031年中国金属切削机床行业供需平衡趋势预测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2020-2025年中国金属切削机床所属行业数据监测分析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2020-2025年中国金属切削机床所属行业规模分析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2020-2025年中国金属切削机床所属行业产值分析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2020-2025年中国金属切削机床所属行业成本费用分析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2020-2025年中国金属切削机床所属行业运营效益分析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中国金属切削机床行业渠道分析</w:t>
      </w:r>
      <w:r>
        <w:rPr>
          <w:rFonts w:hint="eastAsia"/>
        </w:rPr>
        <w:br/>
      </w:r>
      <w:r>
        <w:rPr>
          <w:rFonts w:hint="eastAsia"/>
        </w:rPr>
        <w:t>　　第一节 2025年中国金属切削机床行业需求地域分布结构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2025年中国金属切削机床行业重点区域市场消费情况分析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2025年中国金属切削机床行业经销模式</w:t>
      </w:r>
      <w:r>
        <w:rPr>
          <w:rFonts w:hint="eastAsia"/>
        </w:rPr>
        <w:br/>
      </w:r>
      <w:r>
        <w:rPr>
          <w:rFonts w:hint="eastAsia"/>
        </w:rPr>
        <w:t>　　第四节 2025年中国金属切削机床行业渠道格局</w:t>
      </w:r>
      <w:r>
        <w:rPr>
          <w:rFonts w:hint="eastAsia"/>
        </w:rPr>
        <w:br/>
      </w:r>
      <w:r>
        <w:rPr>
          <w:rFonts w:hint="eastAsia"/>
        </w:rPr>
        <w:t>　　第五节 2025年中国金属切削机床行业渠道形式</w:t>
      </w:r>
      <w:r>
        <w:rPr>
          <w:rFonts w:hint="eastAsia"/>
        </w:rPr>
        <w:br/>
      </w:r>
      <w:r>
        <w:rPr>
          <w:rFonts w:hint="eastAsia"/>
        </w:rPr>
        <w:t>　　第六节 2025年中国金属切削机床行业渠道要素对比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2025年中国金属切削机床行业竞争情况分析</w:t>
      </w:r>
      <w:r>
        <w:rPr>
          <w:rFonts w:hint="eastAsia"/>
        </w:rPr>
        <w:br/>
      </w:r>
      <w:r>
        <w:rPr>
          <w:rFonts w:hint="eastAsia"/>
        </w:rPr>
        <w:t>　　第一节 中国金属切削机床行业经济指标分析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中国金属切削机床行业竞争结构分析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2025-2031年中国金属切削机床行业市场竞争策略展望分析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一、2025-2031年中国金属切削机床行业市场竞争趋势分析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二、2025-2031年中国金属切削机床行业市场竞争格局展望分析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三、2025-2031年中国金属切削机床行业市场竞争策略分析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2025年中国金属切削机床行业典型企业分析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2025-2031年中国金属切削机床行业发展预测分析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2025-2031年中国金属切削机床行业未来发展预测分析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一、2020-2025年中国金属切削机床行业发展规模分析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二、2025-2031年中国金属切削机床行业发展趋势分析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2025-2031年中国金属切削机床行业供需预测分析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一、2025-2031年中国金属切削机床行业供给预测分析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二、2025-2031年中国金属切削机床行业需求预测分析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2025-2031年中国金属切削机床行业市场盈利预测分析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中国金属切削机床行业投资战略研究</w:t>
      </w:r>
      <w:r>
        <w:rPr>
          <w:rFonts w:hint="eastAsia"/>
        </w:rPr>
        <w:br/>
      </w:r>
      <w:r>
        <w:rPr>
          <w:rFonts w:hint="eastAsia"/>
        </w:rPr>
        <w:t>　　第一节 中国金属切削机床行业发展关键要素分析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中国金属切削机床行业投资策略分析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一、中国金属切削机床行业投资规划</w:t>
      </w:r>
      <w:r>
        <w:rPr>
          <w:rFonts w:hint="eastAsia"/>
        </w:rPr>
        <w:br/>
      </w:r>
      <w:r>
        <w:rPr>
          <w:rFonts w:hint="eastAsia"/>
        </w:rPr>
        <w:t>　　　　二、中国金属切削机床行业投资策略</w:t>
      </w:r>
      <w:r>
        <w:rPr>
          <w:rFonts w:hint="eastAsia"/>
        </w:rPr>
        <w:br/>
      </w:r>
      <w:r>
        <w:rPr>
          <w:rFonts w:hint="eastAsia"/>
        </w:rPr>
        <w:t>　　　　三、中国金属切削机床行业成功之道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中国金属切削机床行业投资机会与风险分析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中国金属切削机床行业投资机会分析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中国金属切削机床行业投资风险分析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对金属切削机床行业投资建议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中⋅智⋅林⋅－济研：重点客户建设建议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2020-2025年中国GDP产值及增速统计分析</w:t>
      </w:r>
      <w:r>
        <w:rPr>
          <w:rFonts w:hint="eastAsia"/>
        </w:rPr>
        <w:br/>
      </w:r>
      <w:r>
        <w:rPr>
          <w:rFonts w:hint="eastAsia"/>
        </w:rPr>
        <w:t>　　图表 2020-2025年中国GDP增长速度分析</w:t>
      </w:r>
      <w:r>
        <w:rPr>
          <w:rFonts w:hint="eastAsia"/>
        </w:rPr>
        <w:br/>
      </w:r>
      <w:r>
        <w:rPr>
          <w:rFonts w:hint="eastAsia"/>
        </w:rPr>
        <w:t>　　图表 2025年中国固定资产投资（不含农户）同比增速（%）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2025年中国分行业固定资产投资（不含农户）及其增长速度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2025年中国固定资产投资新增主要生产能力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2025年中国房地产开发和销售主要指标完成情况及其增长速度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2020-2025年中国人口自然增长率分析</w:t>
      </w:r>
      <w:r>
        <w:rPr>
          <w:rFonts w:hint="eastAsia"/>
        </w:rPr>
        <w:br/>
      </w:r>
      <w:r>
        <w:rPr>
          <w:rFonts w:hint="eastAsia"/>
        </w:rPr>
        <w:t>　　图表 2020-2025年中国高等教育、中等职业教育及普通高中招生人数（万人）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2020-2025年中国城镇化率发展分析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2025年全国居民消费价格涨跌幅（%）</w:t>
      </w:r>
      <w:r>
        <w:rPr>
          <w:rFonts w:hint="eastAsia"/>
        </w:rPr>
        <w:br/>
      </w:r>
      <w:r>
        <w:rPr>
          <w:rFonts w:hint="eastAsia"/>
        </w:rPr>
        <w:t>　　图表 猪肉、牛肉、羊肉价格变动情况（2010年12月价格=100）（%）</w:t>
      </w:r>
      <w:r>
        <w:rPr>
          <w:rFonts w:hint="eastAsia"/>
        </w:rPr>
        <w:br/>
      </w:r>
      <w:r>
        <w:rPr>
          <w:rFonts w:hint="eastAsia"/>
        </w:rPr>
        <w:t>　　图表 鲜菜、鲜果价格变动情况（2010年12月价格=100）（%）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2025年份居民消费价格分类别同比涨跌幅（%）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2020-2025年中国金属切削机床行业成长能力分析</w:t>
      </w:r>
      <w:r>
        <w:rPr>
          <w:rFonts w:hint="eastAsia"/>
        </w:rPr>
        <w:br/>
      </w:r>
      <w:r>
        <w:rPr>
          <w:rFonts w:hint="eastAsia"/>
        </w:rPr>
        <w:t>　　图表 2025年中国金属切削机床行业需求区域分布格局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2025年中国金属切削机床行业华东地区市场消费分析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2025年中国金属切削机床行业中南地区市场消费分析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2025年中国金属切削机床行业华北地区市场消费分析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2025年中国金属切削机床行业西部地区市场消费分析</w:t>
      </w:r>
      <w:r>
        <w:rPr>
          <w:rFonts w:hint="eastAsia"/>
        </w:rPr>
        <w:br/>
      </w:r>
      <w:r>
        <w:rPr>
          <w:rFonts w:hint="eastAsia"/>
        </w:rPr>
        <w:t>　　图表 2020-2025年企业一主要经济指标分析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2020-2025年企业一盈利能力分析</w:t>
      </w:r>
      <w:r>
        <w:rPr>
          <w:rFonts w:hint="eastAsia"/>
        </w:rPr>
        <w:br/>
      </w:r>
      <w:r>
        <w:rPr>
          <w:rFonts w:hint="eastAsia"/>
        </w:rPr>
        <w:t>　　图表 2020-2025年企业一偿债能力分析</w:t>
      </w:r>
      <w:r>
        <w:rPr>
          <w:rFonts w:hint="eastAsia"/>
        </w:rPr>
        <w:br/>
      </w:r>
      <w:r>
        <w:rPr>
          <w:rFonts w:hint="eastAsia"/>
        </w:rPr>
        <w:t>　　图表 2020-2025年企业一运营能力分析</w:t>
      </w:r>
      <w:r>
        <w:rPr>
          <w:rFonts w:hint="eastAsia"/>
        </w:rPr>
        <w:br/>
      </w:r>
      <w:r>
        <w:rPr>
          <w:rFonts w:hint="eastAsia"/>
        </w:rPr>
        <w:t>　　图表 2020-2025年企业一成长能力分析</w:t>
      </w:r>
      <w:r>
        <w:rPr>
          <w:rFonts w:hint="eastAsia"/>
        </w:rPr>
        <w:br/>
      </w:r>
      <w:r>
        <w:rPr>
          <w:rFonts w:hint="eastAsia"/>
        </w:rPr>
        <w:t>　　图表 2020-2025年企业二主要经济指标分析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2020-2025年企业二盈利能力分析</w:t>
      </w:r>
      <w:r>
        <w:rPr>
          <w:rFonts w:hint="eastAsia"/>
        </w:rPr>
        <w:br/>
      </w:r>
      <w:r>
        <w:rPr>
          <w:rFonts w:hint="eastAsia"/>
        </w:rPr>
        <w:t>　　图表 2020-2025年企业二偿债能力分析</w:t>
      </w:r>
      <w:r>
        <w:rPr>
          <w:rFonts w:hint="eastAsia"/>
        </w:rPr>
        <w:br/>
      </w:r>
      <w:r>
        <w:rPr>
          <w:rFonts w:hint="eastAsia"/>
        </w:rPr>
        <w:t>　　图表 2020-2025年企业二运营能力分析</w:t>
      </w:r>
      <w:r>
        <w:rPr>
          <w:rFonts w:hint="eastAsia"/>
        </w:rPr>
        <w:br/>
      </w:r>
      <w:r>
        <w:rPr>
          <w:rFonts w:hint="eastAsia"/>
        </w:rPr>
        <w:t>　　图表 2020-2025年企业二成长能力分析</w:t>
      </w:r>
      <w:r>
        <w:rPr>
          <w:rFonts w:hint="eastAsia"/>
        </w:rPr>
        <w:br/>
      </w:r>
      <w:r>
        <w:rPr>
          <w:rFonts w:hint="eastAsia"/>
        </w:rPr>
        <w:t>　　图表 2020-2025年企业三主要经济指标分析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2020-2025年企业三盈利能力分析</w:t>
      </w:r>
      <w:r>
        <w:rPr>
          <w:rFonts w:hint="eastAsia"/>
        </w:rPr>
        <w:br/>
      </w:r>
      <w:r>
        <w:rPr>
          <w:rFonts w:hint="eastAsia"/>
        </w:rPr>
        <w:t>　　图表 2020-2025年企业三偿债能力分析</w:t>
      </w:r>
      <w:r>
        <w:rPr>
          <w:rFonts w:hint="eastAsia"/>
        </w:rPr>
        <w:br/>
      </w:r>
      <w:r>
        <w:rPr>
          <w:rFonts w:hint="eastAsia"/>
        </w:rPr>
        <w:t>　　图表 2020-2025年企业三运营能力分析</w:t>
      </w:r>
      <w:r>
        <w:rPr>
          <w:rFonts w:hint="eastAsia"/>
        </w:rPr>
        <w:br/>
      </w:r>
      <w:r>
        <w:rPr>
          <w:rFonts w:hint="eastAsia"/>
        </w:rPr>
        <w:t>　　图表 2020-2025年企业三成长能力分析</w:t>
      </w:r>
      <w:r>
        <w:rPr>
          <w:rFonts w:hint="eastAsia"/>
        </w:rPr>
        <w:br/>
      </w:r>
      <w:r>
        <w:rPr>
          <w:rFonts w:hint="eastAsia"/>
        </w:rPr>
        <w:t>　　图表 2020-2025年企业四主要经济指标分析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2020-2025年企业四盈利能力分析</w:t>
      </w:r>
      <w:r>
        <w:rPr>
          <w:rFonts w:hint="eastAsia"/>
        </w:rPr>
        <w:br/>
      </w:r>
      <w:r>
        <w:rPr>
          <w:rFonts w:hint="eastAsia"/>
        </w:rPr>
        <w:t>　　图表 2020-2025年企业四偿债能力分析</w:t>
      </w:r>
      <w:r>
        <w:rPr>
          <w:rFonts w:hint="eastAsia"/>
        </w:rPr>
        <w:br/>
      </w:r>
      <w:r>
        <w:rPr>
          <w:rFonts w:hint="eastAsia"/>
        </w:rPr>
        <w:t>　　图表 2020-2025年企业四运营能力分析</w:t>
      </w:r>
      <w:r>
        <w:rPr>
          <w:rFonts w:hint="eastAsia"/>
        </w:rPr>
        <w:br/>
      </w:r>
      <w:r>
        <w:rPr>
          <w:rFonts w:hint="eastAsia"/>
        </w:rPr>
        <w:t>　　图表 2020-2025年企业四成长能力分析</w:t>
      </w:r>
      <w:r>
        <w:rPr>
          <w:rFonts w:hint="eastAsia"/>
        </w:rPr>
        <w:br/>
      </w:r>
      <w:r>
        <w:rPr>
          <w:rFonts w:hint="eastAsia"/>
        </w:rPr>
        <w:t>　　图表 2020-2025年企业五主要经济指标分析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2020-2025年企业五盈利能力分析</w:t>
      </w:r>
      <w:r>
        <w:rPr>
          <w:rFonts w:hint="eastAsia"/>
        </w:rPr>
        <w:br/>
      </w:r>
      <w:r>
        <w:rPr>
          <w:rFonts w:hint="eastAsia"/>
        </w:rPr>
        <w:t>　　图表 2020-2025年企业五偿债能力分析</w:t>
      </w:r>
      <w:r>
        <w:rPr>
          <w:rFonts w:hint="eastAsia"/>
        </w:rPr>
        <w:br/>
      </w:r>
      <w:r>
        <w:rPr>
          <w:rFonts w:hint="eastAsia"/>
        </w:rPr>
        <w:t>　　图表 2020-2025年企业五运营能力分析</w:t>
      </w:r>
      <w:r>
        <w:rPr>
          <w:rFonts w:hint="eastAsia"/>
        </w:rPr>
        <w:br/>
      </w:r>
      <w:r>
        <w:rPr>
          <w:rFonts w:hint="eastAsia"/>
        </w:rPr>
        <w:t>　　图表 2020-2025年企业五成长能力分析</w:t>
      </w:r>
      <w:r>
        <w:rPr>
          <w:rFonts w:hint="eastAsia"/>
        </w:rPr>
        <w:br/>
      </w:r>
      <w:r>
        <w:rPr>
          <w:rFonts w:hint="eastAsia"/>
        </w:rPr>
        <w:t>　　图表 2020-2025年企业六主要经济指标分析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2020-2025年企业六盈利能力分析</w:t>
      </w:r>
      <w:r>
        <w:rPr>
          <w:rFonts w:hint="eastAsia"/>
        </w:rPr>
        <w:br/>
      </w:r>
      <w:r>
        <w:rPr>
          <w:rFonts w:hint="eastAsia"/>
        </w:rPr>
        <w:t>　　图表 2020-2025年企业六偿债能力分析</w:t>
      </w:r>
      <w:r>
        <w:rPr>
          <w:rFonts w:hint="eastAsia"/>
        </w:rPr>
        <w:br/>
      </w:r>
      <w:r>
        <w:rPr>
          <w:rFonts w:hint="eastAsia"/>
        </w:rPr>
        <w:t>　　图表 2020-2025年企业六运营能力分析</w:t>
      </w:r>
      <w:r>
        <w:rPr>
          <w:rFonts w:hint="eastAsia"/>
        </w:rPr>
        <w:br/>
      </w:r>
      <w:r>
        <w:rPr>
          <w:rFonts w:hint="eastAsia"/>
        </w:rPr>
        <w:t>　　图表 2020-2025年企业六成长能力分析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2020-2025年中国金属切削机床行业市场规模增长预测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2020-2025年中国金属切削机床行业产量规模增长预测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2020-2025年中国金属切削机床行业需求规模增长预测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2020-2025年中国金属切削机床行业市场盈利能力趋势预测</w:t>
      </w:r>
      <w:r>
        <w:rPr>
          <w:rFonts w:hint="eastAsia"/>
        </w:rPr>
        <w:br/>
      </w:r>
      <w:r>
        <w:rPr>
          <w:rFonts w:hint="eastAsia"/>
        </w:rPr>
        <w:t>　　图表 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0c6c428ade4ef4" w:history="1">
        <w:r>
          <w:rPr>
            <w:rStyle w:val="Hyperlink"/>
          </w:rPr>
          <w:t>中国切削机床行业现状调研与市场前景分析报告（2025年）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1A57862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0c6c428ade4ef4" w:history="1">
        <w:r>
          <w:rPr>
            <w:rStyle w:val="Hyperlink"/>
          </w:rPr>
          <w:t>https://www.20087.com/M_JiXieJiDian/62/QieXueJiChuangShiChangXianZhuangFenXi.html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机床切割、下列哪些设备属于金属切削机床、金属切削机床有哪些、切削机床常见的事故有、cnc机床加工、切削机床是制造机器的机器又称为、海克斯康三坐标测量机、切削机床的基本安全要求、切削液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cd745466b94c0b" w:history="1">
      <w:r>
        <w:rPr>
          <w:rStyle w:val="Hyperlink"/>
        </w:rPr>
        <w:t>中国切削机床行业现状调研与市场前景分析报告（2025年）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2/QieXueJiChuangShiChangXianZhuangFenXi.html" TargetMode="External" Id="R500c6c428ade4e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2/QieXueJiChuangShiChangXianZhuangFenXi.html" TargetMode="External" Id="R63cd745466b94c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2025-01-05T07:30:00Z</dcterms:created>
  <dcterms:modified xsi:type="dcterms:W3CDTF">2025-01-05T08:30:00Z</dcterms:modified>
  <dc:subject>中国切削机床行业现状调研与市场前景分析报告（2025年）</dc:subject>
  <dc:title>中国切削机床行业现状调研与市场前景分析报告（2025年）</dc:title>
  <cp:keywords>中国切削机床行业现状调研与市场前景分析报告（2025年）</cp:keywords>
  <dc:description>中国切削机床行业现状调研与市场前景分析报告（2025年）</dc:description>
</cp:coreProperties>
</file>