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5141b2084b4c5e" w:history="1">
              <w:r>
                <w:rPr>
                  <w:rStyle w:val="Hyperlink"/>
                </w:rPr>
                <w:t>2025-2031年中国反应式步进电机发展现状分析与前景趋势预测报告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5141b2084b4c5e" w:history="1">
              <w:r>
                <w:rPr>
                  <w:rStyle w:val="Hyperlink"/>
                </w:rPr>
                <w:t>2025-2031年中国反应式步进电机发展现状分析与前景趋势预测报告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5141b2084b4c5e" w:history="1">
                <w:r>
                  <w:rPr>
                    <w:rStyle w:val="Hyperlink"/>
                  </w:rPr>
                  <w:t>https://www.20087.com/2/96/FanYingShiBuJinDianJiFaZhanXianZhuangQianJing.html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式步进电机是一种无永磁体、依靠定转子齿槽磁阻变化产生转矩的电机类型，结构简单、成本低、高速性能好，广泛应用于打印机、纺织机械、自动化设备等开环控制系统。反应式步进电机强调步距角精准、振动噪声低、温升可控，并通过优化齿形与绕组设计提升运行平稳性。在工业自动化对经济型执行器持续需求支撑下，反应式步进电机凭借高性价比在中低端市场保持稳定应用。然而，低速易振荡、无自锁力矩、定位精度低于混合式步进电机；缺乏位置反馈，难以满足闭环控制需求；能效水平低于伺服电机，在节能要求提升背景下面临替代压力。</w:t>
      </w:r>
      <w:r>
        <w:rPr>
          <w:rFonts w:hint="eastAsia"/>
        </w:rPr>
        <w:br/>
      </w:r>
      <w:r>
        <w:rPr>
          <w:rFonts w:hint="eastAsia"/>
        </w:rPr>
        <w:t>　　未来，反应式步进电机将向闭环控制融合、新材料应用与专用场景优化方向演进。集成霍尔或磁编码器将实现闭环运行，提升抗失步能力；铁芯采用高硅钢或非晶合金将降低铁损。在应用层面，电机将针对高速点胶、标签贴附等场景优化动态响应；模块化设计将支持快速替换与维护。同时，驱动器将内置自整定算法，自动匹配负载惯量；数字孪生模型将用于虚拟调试与寿命预测。长期看，反应式步进电机将在成本敏感型自动化与智能制造驱动下，从开环执行器升级为高响应、可闭环、场景定制的经济型运动控制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5141b2084b4c5e" w:history="1">
        <w:r>
          <w:rPr>
            <w:rStyle w:val="Hyperlink"/>
          </w:rPr>
          <w:t>2025-2031年中国反应式步进电机发展现状分析与前景趋势预测报告</w:t>
        </w:r>
      </w:hyperlink>
      <w:r>
        <w:rPr>
          <w:rFonts w:hint="eastAsia"/>
        </w:rPr>
        <w:t>》全面分析了反应式步进电机行业的产业链、市场规模、需求与价格动态，并客观呈现了当前行业的现状。同时，报告科学预测了反应式步进电机市场前景及发展趋势，聚焦于重点企业，全面分析了反应式步进电机市场竞争格局、集中度及品牌影响力。此外，反应式步进电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反应式步进电机行业概述</w:t>
      </w:r>
      <w:r>
        <w:rPr>
          <w:rFonts w:hint="eastAsia"/>
        </w:rPr>
        <w:br/>
      </w:r>
      <w:r>
        <w:rPr>
          <w:rFonts w:hint="eastAsia"/>
        </w:rPr>
        <w:t>　　第一节 反应式步进电机定义与分类</w:t>
      </w:r>
      <w:r>
        <w:rPr>
          <w:rFonts w:hint="eastAsia"/>
        </w:rPr>
        <w:br/>
      </w:r>
      <w:r>
        <w:rPr>
          <w:rFonts w:hint="eastAsia"/>
        </w:rPr>
        <w:t>　　第二节 反应式步进电机应用领域</w:t>
      </w:r>
      <w:r>
        <w:rPr>
          <w:rFonts w:hint="eastAsia"/>
        </w:rPr>
        <w:br/>
      </w:r>
      <w:r>
        <w:rPr>
          <w:rFonts w:hint="eastAsia"/>
        </w:rPr>
        <w:t>　　第三节 反应式步进电机行业经济指标分析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反应式步进电机产业链及经营模式分析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三、反应式步进电机销售模式及销售渠道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全球反应式步进电机市场发展综述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2019-2024年全球反应式步进电机市场规模与趋势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主要国家与地区反应式步进电机市场分析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2025-2031年全球反应式步进电机行业发展趋势与前景预测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中国反应式步进电机行业市场分析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2024-2025年反应式步进电机产能与投资动态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一、国内反应式步进电机产能及利用情况</w:t>
      </w:r>
      <w:r>
        <w:rPr>
          <w:rFonts w:hint="eastAsia"/>
        </w:rPr>
        <w:br/>
      </w:r>
      <w:r>
        <w:rPr>
          <w:rFonts w:hint="eastAsia"/>
        </w:rPr>
        <w:t>　　　　二、反应式步进电机产能扩张与投资动态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2025-2031年反应式步进电机行业产量统计与趋势预测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一、2019-2024年反应式步进电机行业产量数据统计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1、2019-2024年反应式步进电机产量及增长趋势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2、2019-2024年反应式步进电机细分产品产量及份额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二、影响反应式步进电机产量的关键因素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三、2025-2031年反应式步进电机产量预测</w:t>
      </w:r>
      <w:r>
        <w:rPr>
          <w:rFonts w:hint="eastAsia"/>
        </w:rPr>
        <w:br/>
      </w:r>
      <w:r>
        <w:rPr>
          <w:rFonts w:hint="eastAsia"/>
        </w:rPr>
        <w:t>　　第三节 2025-2031年反应式步进电机市场需求与销售分析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一、2024-2025年反应式步进电机行业需求现状</w:t>
      </w:r>
      <w:r>
        <w:rPr>
          <w:rFonts w:hint="eastAsia"/>
        </w:rPr>
        <w:br/>
      </w:r>
      <w:r>
        <w:rPr>
          <w:rFonts w:hint="eastAsia"/>
        </w:rPr>
        <w:t>　　　　二、反应式步进电机客户群体与需求特点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三、2019-2024年反应式步进电机行业销售规模分析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四、2025-2031年反应式步进电机市场增长潜力与规模预测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中国反应式步进电机细分市场与下游应用领域分析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反应式步进电机细分市场分析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一、2024-2025年反应式步进电机主要细分产品市场现状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反应式步进电机下游应用与客户群体分析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一、2024-2025年反应式步进电机各应用领域市场现状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2024-2025年反应式步进电机行业技术发展现状及趋势分析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反应式步进电机行业技术发展现状分析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国内外反应式步进电机行业技术差异与原因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反应式步进电机行业技术发展方向、趋势预测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提升反应式步进电机行业技术能力策略建议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反应式步进电机价格机制与竞争策略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一、2019-2024年反应式步进电机市场价格走势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反应式步进电机定价策略与方法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2025-2031年反应式步进电机价格竞争态势与趋势预测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中国反应式步进电机行业重点区域市场研究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2024-2025年重点区域反应式步进电机市场发展概况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二、2019-2024年反应式步进电机市场需求规模情况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三、2025-2031年反应式步进电机行业发展潜力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二、2019-2024年反应式步进电机市场需求规模情况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三、2025-2031年反应式步进电机行业发展潜力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二、2019-2024年反应式步进电机市场需求规模情况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三、2025-2031年反应式步进电机行业发展潜力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二、2019-2024年反应式步进电机市场需求规模情况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三、2025-2031年反应式步进电机行业发展潜力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二、2019-2024年反应式步进电机市场需求规模情况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三、2025-2031年反应式步进电机行业发展潜力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2019-2024年中国反应式步进电机行业进出口情况分析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反应式步进电机行业进口情况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一、2019-2024年反应式步进电机进口规模及增长情况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二、反应式步进电机主要进口来源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反应式步进电机行业出口情况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一、2019-2024年反应式步进电机出口规模及增长情况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二、反应式步进电机主要出口目的地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2019-2024年中国反应式步进电机行业总体发展与财务状况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2019-2024年中国反应式步进电机行业规模情况</w:t>
      </w:r>
      <w:r>
        <w:rPr>
          <w:rFonts w:hint="eastAsia"/>
        </w:rPr>
        <w:br/>
      </w:r>
      <w:r>
        <w:rPr>
          <w:rFonts w:hint="eastAsia"/>
        </w:rPr>
        <w:t>　　　　一、反应式步进电机行业企业数量规模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二、反应式步进电机行业从业人员规模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三、反应式步进电机行业市场敏感性分析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2019-2024年中国反应式步进电机行业财务能力分析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一、反应式步进电机行业盈利能力</w:t>
      </w:r>
      <w:r>
        <w:rPr>
          <w:rFonts w:hint="eastAsia"/>
        </w:rPr>
        <w:br/>
      </w:r>
      <w:r>
        <w:rPr>
          <w:rFonts w:hint="eastAsia"/>
        </w:rPr>
        <w:t>　　　　二、反应式步进电机行业偿债能力</w:t>
      </w:r>
      <w:r>
        <w:rPr>
          <w:rFonts w:hint="eastAsia"/>
        </w:rPr>
        <w:br/>
      </w:r>
      <w:r>
        <w:rPr>
          <w:rFonts w:hint="eastAsia"/>
        </w:rPr>
        <w:t>　　　　三、反应式步进电机行业营运能力</w:t>
      </w:r>
      <w:r>
        <w:rPr>
          <w:rFonts w:hint="eastAsia"/>
        </w:rPr>
        <w:br/>
      </w:r>
      <w:r>
        <w:rPr>
          <w:rFonts w:hint="eastAsia"/>
        </w:rPr>
        <w:t>　　　　四、反应式步进电机行业发展能力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反应式步进电机行业重点企业调研分析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二、企业反应式步进电机业务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二、企业反应式步进电机业务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二、企业反应式步进电机业务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二、企业反应式步进电机业务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二、企业反应式步进电机业务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二、企业反应式步进电机业务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中国反应式步进电机行业竞争格局分析</w:t>
      </w:r>
      <w:r>
        <w:rPr>
          <w:rFonts w:hint="eastAsia"/>
        </w:rPr>
        <w:br/>
      </w:r>
      <w:r>
        <w:rPr>
          <w:rFonts w:hint="eastAsia"/>
        </w:rPr>
        <w:t>　　第一节 反应式步进电机行业竞争格局总览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2024-2025年反应式步进电机行业竞争力分析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2019-2024年反应式步进电机行业企业并购活动分析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2024-2025年反应式步进电机行业会展与招投标活动分析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一、反应式步进电机行业会展活动及其市场影响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2025年中国反应式步进电机企业发展企业发展策略与建议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反应式步进电机销售模式与渠道策略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反应式步进电机品牌与市场推广策略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反应式步进电机研发投入与技术创新能力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反应式步进电机合作联盟与资源整合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中国反应式步进电机行业风险与对策</w:t>
      </w:r>
      <w:r>
        <w:rPr>
          <w:rFonts w:hint="eastAsia"/>
        </w:rPr>
        <w:br/>
      </w:r>
      <w:r>
        <w:rPr>
          <w:rFonts w:hint="eastAsia"/>
        </w:rPr>
        <w:t>　　第一节 反应式步进电机行业SWOT分析</w:t>
      </w:r>
      <w:r>
        <w:rPr>
          <w:rFonts w:hint="eastAsia"/>
        </w:rPr>
        <w:br/>
      </w:r>
      <w:r>
        <w:rPr>
          <w:rFonts w:hint="eastAsia"/>
        </w:rPr>
        <w:t>　　　　一、反应式步进电机行业优势</w:t>
      </w:r>
      <w:r>
        <w:rPr>
          <w:rFonts w:hint="eastAsia"/>
        </w:rPr>
        <w:br/>
      </w:r>
      <w:r>
        <w:rPr>
          <w:rFonts w:hint="eastAsia"/>
        </w:rPr>
        <w:t>　　　　二、反应式步进电机行业劣势</w:t>
      </w:r>
      <w:r>
        <w:rPr>
          <w:rFonts w:hint="eastAsia"/>
        </w:rPr>
        <w:br/>
      </w:r>
      <w:r>
        <w:rPr>
          <w:rFonts w:hint="eastAsia"/>
        </w:rPr>
        <w:t>　　　　三、反应式步进电机市场机会</w:t>
      </w:r>
      <w:r>
        <w:rPr>
          <w:rFonts w:hint="eastAsia"/>
        </w:rPr>
        <w:br/>
      </w:r>
      <w:r>
        <w:rPr>
          <w:rFonts w:hint="eastAsia"/>
        </w:rPr>
        <w:t>　　　　四、反应式步进电机市场威胁</w:t>
      </w:r>
      <w:r>
        <w:rPr>
          <w:rFonts w:hint="eastAsia"/>
        </w:rPr>
        <w:br/>
      </w:r>
      <w:r>
        <w:rPr>
          <w:rFonts w:hint="eastAsia"/>
        </w:rPr>
        <w:t>　　第二节 反应式步进电机行业风险及对策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2025-2031年中国反应式步进电机行业前景与发展趋势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2024-2025年反应式步进电机行业发展环境分析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一、反应式步进电机行业主管部门与监管体制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二、反应式步进电机行业主要法律法规及政策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三、反应式步进电机行业标准与质量监管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2025-2031年反应式步进电机行业发展趋势与方向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2025-2031年反应式步进电机行业发展潜力与机遇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反应式步进电机行业研究结论与建议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(中⋅智林)反应式步进电机行业发展建议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反应式步进电机行业类别</w:t>
      </w:r>
      <w:r>
        <w:rPr>
          <w:rFonts w:hint="eastAsia"/>
        </w:rPr>
        <w:br/>
      </w:r>
      <w:r>
        <w:rPr>
          <w:rFonts w:hint="eastAsia"/>
        </w:rPr>
        <w:t>　　图表 反应式步进电机行业产业链调研</w:t>
      </w:r>
      <w:r>
        <w:rPr>
          <w:rFonts w:hint="eastAsia"/>
        </w:rPr>
        <w:br/>
      </w:r>
      <w:r>
        <w:rPr>
          <w:rFonts w:hint="eastAsia"/>
        </w:rPr>
        <w:t>　　图表 反应式步进电机行业现状</w:t>
      </w:r>
      <w:r>
        <w:rPr>
          <w:rFonts w:hint="eastAsia"/>
        </w:rPr>
        <w:br/>
      </w:r>
      <w:r>
        <w:rPr>
          <w:rFonts w:hint="eastAsia"/>
        </w:rPr>
        <w:t>　　图表 反应式步进电机行业标准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2019-2024年中国反应式步进电机行业市场规模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2025年中国反应式步进电机行业产能</w:t>
      </w:r>
      <w:r>
        <w:rPr>
          <w:rFonts w:hint="eastAsia"/>
        </w:rPr>
        <w:br/>
      </w:r>
      <w:r>
        <w:rPr>
          <w:rFonts w:hint="eastAsia"/>
        </w:rPr>
        <w:t>　　图表 2019-2024年中国反应式步进电机行业产量统计</w:t>
      </w:r>
      <w:r>
        <w:rPr>
          <w:rFonts w:hint="eastAsia"/>
        </w:rPr>
        <w:br/>
      </w:r>
      <w:r>
        <w:rPr>
          <w:rFonts w:hint="eastAsia"/>
        </w:rPr>
        <w:t>　　图表 反应式步进电机行业动态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2019-2024年中国反应式步进电机市场需求量</w:t>
      </w:r>
      <w:r>
        <w:rPr>
          <w:rFonts w:hint="eastAsia"/>
        </w:rPr>
        <w:br/>
      </w:r>
      <w:r>
        <w:rPr>
          <w:rFonts w:hint="eastAsia"/>
        </w:rPr>
        <w:t>　　图表 2025年中国反应式步进电机行业需求区域调研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2019-2024年中国反应式步进电机行情</w:t>
      </w:r>
      <w:r>
        <w:rPr>
          <w:rFonts w:hint="eastAsia"/>
        </w:rPr>
        <w:br/>
      </w:r>
      <w:r>
        <w:rPr>
          <w:rFonts w:hint="eastAsia"/>
        </w:rPr>
        <w:t>　　图表 2019-2024年中国反应式步进电机价格走势图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2019-2024年中国反应式步进电机行业销售收入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2019-2024年中国反应式步进电机行业盈利情况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2019-2024年中国反应式步进电机行业利润总额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2019-2024年中国反应式步进电机进口统计</w:t>
      </w:r>
      <w:r>
        <w:rPr>
          <w:rFonts w:hint="eastAsia"/>
        </w:rPr>
        <w:br/>
      </w:r>
      <w:r>
        <w:rPr>
          <w:rFonts w:hint="eastAsia"/>
        </w:rPr>
        <w:t>　　图表 2019-2024年中国反应式步进电机出口统计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2019-2024年中国反应式步进电机行业企业数量统计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**地区反应式步进电机市场规模</w:t>
      </w:r>
      <w:r>
        <w:rPr>
          <w:rFonts w:hint="eastAsia"/>
        </w:rPr>
        <w:br/>
      </w:r>
      <w:r>
        <w:rPr>
          <w:rFonts w:hint="eastAsia"/>
        </w:rPr>
        <w:t>　　图表 **地区反应式步进电机行业市场需求</w:t>
      </w:r>
      <w:r>
        <w:rPr>
          <w:rFonts w:hint="eastAsia"/>
        </w:rPr>
        <w:br/>
      </w:r>
      <w:r>
        <w:rPr>
          <w:rFonts w:hint="eastAsia"/>
        </w:rPr>
        <w:t>　　图表 **地区反应式步进电机市场调研</w:t>
      </w:r>
      <w:r>
        <w:rPr>
          <w:rFonts w:hint="eastAsia"/>
        </w:rPr>
        <w:br/>
      </w:r>
      <w:r>
        <w:rPr>
          <w:rFonts w:hint="eastAsia"/>
        </w:rPr>
        <w:t>　　图表 **地区反应式步进电机行业市场需求分析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**地区反应式步进电机市场规模</w:t>
      </w:r>
      <w:r>
        <w:rPr>
          <w:rFonts w:hint="eastAsia"/>
        </w:rPr>
        <w:br/>
      </w:r>
      <w:r>
        <w:rPr>
          <w:rFonts w:hint="eastAsia"/>
        </w:rPr>
        <w:t>　　图表 **地区反应式步进电机行业市场需求</w:t>
      </w:r>
      <w:r>
        <w:rPr>
          <w:rFonts w:hint="eastAsia"/>
        </w:rPr>
        <w:br/>
      </w:r>
      <w:r>
        <w:rPr>
          <w:rFonts w:hint="eastAsia"/>
        </w:rPr>
        <w:t>　　图表 **地区反应式步进电机市场调研</w:t>
      </w:r>
      <w:r>
        <w:rPr>
          <w:rFonts w:hint="eastAsia"/>
        </w:rPr>
        <w:br/>
      </w:r>
      <w:r>
        <w:rPr>
          <w:rFonts w:hint="eastAsia"/>
        </w:rPr>
        <w:t>　　图表 **地区反应式步进电机行业市场需求分析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反应式步进电机行业竞争对手分析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反应式步进电机重点企业（三）成长能力情况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2025-2031年中国反应式步进电机行业产能预测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2025-2031年中国反应式步进电机行业产量预测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2025-2031年中国反应式步进电机市场需求预测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2025-2031年中国反应式步进电机行业市场规模预测</w:t>
      </w:r>
      <w:r>
        <w:rPr>
          <w:rFonts w:hint="eastAsia"/>
        </w:rPr>
        <w:br/>
      </w:r>
      <w:r>
        <w:rPr>
          <w:rFonts w:hint="eastAsia"/>
        </w:rPr>
        <w:t>　　图表 反应式步进电机行业准入条件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2025年中国反应式步进电机市场前景</w:t>
      </w:r>
      <w:r>
        <w:rPr>
          <w:rFonts w:hint="eastAsia"/>
        </w:rPr>
        <w:br/>
      </w:r>
      <w:r>
        <w:rPr>
          <w:rFonts w:hint="eastAsia"/>
        </w:rPr>
        <w:t>　　图表 2025-2031年中国反应式步进电机行业信息化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2025-2031年中国反应式步进电机行业风险分析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2025-2031年中国反应式步进电机行业发展趋势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5141b2084b4c5e" w:history="1">
        <w:r>
          <w:rPr>
            <w:rStyle w:val="Hyperlink"/>
          </w:rPr>
          <w:t>2025-2031年中国反应式步进电机发展现状分析与前景趋势预测报告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5141b2084b4c5e" w:history="1">
        <w:r>
          <w:rPr>
            <w:rStyle w:val="Hyperlink"/>
          </w:rPr>
          <w:t>https://www.20087.com/2/96/FanYingShiBuJinDianJiFaZhanXianZhuangQianJing.html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热点：反应式步进电机工作原理、反应式步进电机按铁芯分段,可分为单段式和多段式、反应式步进电机的性能特点没有、反应式步进电机的步距角如何计算?、反应式步进电机的动态特性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acea1cf964122" w:history="1">
      <w:r>
        <w:rPr>
          <w:rStyle w:val="Hyperlink"/>
        </w:rPr>
        <w:t>2025-2031年中国反应式步进电机发展现状分析与前景趋势预测报告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FanYingShiBuJinDianJiFaZhanXianZhuangQianJing.html" TargetMode="External" Id="R9c5141b2084b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FanYingShiBuJinDianJiFaZhanXianZhuangQianJing.html" TargetMode="External" Id="R306acea1cf96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2025-11-18T02:12:04Z</dcterms:created>
  <dcterms:modified xsi:type="dcterms:W3CDTF">2025-11-18T03:12:04Z</dcterms:modified>
  <dc:subject>2025-2031年中国反应式步进电机发展现状分析与前景趋势预测报告</dc:subject>
  <dc:title>2025-2031年中国反应式步进电机发展现状分析与前景趋势预测报告</dc:title>
  <cp:keywords>2025-2031年中国反应式步进电机发展现状分析与前景趋势预测报告</cp:keywords>
  <dc:description>2025-2031年中国反应式步进电机发展现状分析与前景趋势预测报告</dc:description>
</cp:coreProperties>
</file>