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9135bfc304bf2" w:history="1">
              <w:r>
                <w:rPr>
                  <w:rStyle w:val="Hyperlink"/>
                </w:rPr>
                <w:t>2024-2030年全球与中国实时示波器行业现状深度调研与发展趋势报告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9135bfc304bf2" w:history="1">
              <w:r>
                <w:rPr>
                  <w:rStyle w:val="Hyperlink"/>
                </w:rPr>
                <w:t>2024-2030年全球与中国实时示波器行业现状深度调研与发展趋势报告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29135bfc304bf2" w:history="1">
                <w:r>
                  <w:rPr>
                    <w:rStyle w:val="Hyperlink"/>
                  </w:rPr>
                  <w:t>https://www.20087.com/2/86/ShiShiShiBoQiFaZhanQuShiFenXi.html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示波器是一种高级测量仪器，它能够捕捉高速信号的瞬态变化，提供高精度的时间和电压测量。近年来，随着数字信号处理技术和高速ADC（模数转换器）的发展，实时示波器的采样率和带宽显著提升，同时，用户界面和数据分析软件也变得更加直观和强大，便于工程师进行复杂信号的分析和故障排查。此外，便携式和模块化设计的趋势使得示波器更加灵活，适用于实验室外的各种现场测试场景。</w:t>
      </w:r>
      <w:r>
        <w:rPr>
          <w:rFonts w:hint="eastAsia"/>
        </w:rPr>
        <w:br/>
      </w:r>
      <w:r>
        <w:rPr>
          <w:rFonts w:hint="eastAsia"/>
        </w:rPr>
        <w:t>　　未来，实时示波器将朝着更高集成度、更广频谱覆盖和更强的数据处理能力方向发展。随着5G通信、物联网和高速数据传输技术的普及，对高频信号的测试需求日益增加，实时示波器将采用更先进的芯片技术和算法，实现对更宽带宽信号的无缝捕捉和精确分析。同时，云计算和人工智能的融入，将使得示波器能够进行远程数据共享和智能诊断，提升工作效率和数据分析的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9135bfc304bf2" w:history="1">
        <w:r>
          <w:rPr>
            <w:rStyle w:val="Hyperlink"/>
          </w:rPr>
          <w:t>2024-2030年全球与中国实时示波器行业现状深度调研与发展趋势报告</w:t>
        </w:r>
      </w:hyperlink>
      <w:r>
        <w:rPr>
          <w:rFonts w:hint="eastAsia"/>
        </w:rPr>
        <w:t>》依据国家统计局、发改委及实时示波器相关协会等的数据资料，深入研究了实时示波器行业的现状，包括实时示波器市场需求、市场规模及产业链状况。实时示波器报告分析了实时示波器的价格波动、各细分市场的动态，以及重点企业的经营状况。同时，报告对实时示波器市场前景及发展趋势进行了科学预测，揭示了潜在的市场需求和投资机会，也指出了实时示波器行业内可能的风险。此外，实时示波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实时示波器行业简介</w:t>
      </w:r>
      <w:r>
        <w:rPr>
          <w:rFonts w:hint="eastAsia"/>
        </w:rPr>
        <w:br/>
      </w:r>
      <w:r>
        <w:rPr>
          <w:rFonts w:hint="eastAsia"/>
        </w:rPr>
        <w:t>　　　　1.1.1 实时示波器行业界定及分类</w:t>
      </w:r>
      <w:r>
        <w:rPr>
          <w:rFonts w:hint="eastAsia"/>
        </w:rPr>
        <w:br/>
      </w:r>
      <w:r>
        <w:rPr>
          <w:rFonts w:hint="eastAsia"/>
        </w:rPr>
        <w:t>　　　　1.1.2 实时示波器行业特征</w:t>
      </w:r>
      <w:r>
        <w:rPr>
          <w:rFonts w:hint="eastAsia"/>
        </w:rPr>
        <w:br/>
      </w:r>
      <w:r>
        <w:rPr>
          <w:rFonts w:hint="eastAsia"/>
        </w:rPr>
        <w:t>　　1.2 实时示波器产品主要分类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不同种类实时示波器价格走势（2018-2023年）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带宽&lt;500MHz</w:t>
      </w:r>
      <w:r>
        <w:rPr>
          <w:rFonts w:hint="eastAsia"/>
        </w:rPr>
        <w:br/>
      </w:r>
      <w:r>
        <w:rPr>
          <w:rFonts w:hint="eastAsia"/>
        </w:rPr>
        <w:t>　　　　1.2.3 带宽500MHz-2GHz</w:t>
      </w:r>
      <w:r>
        <w:rPr>
          <w:rFonts w:hint="eastAsia"/>
        </w:rPr>
        <w:br/>
      </w:r>
      <w:r>
        <w:rPr>
          <w:rFonts w:hint="eastAsia"/>
        </w:rPr>
        <w:t>　　　　1.2.4 带宽&gt; 2GHz</w:t>
      </w:r>
      <w:r>
        <w:rPr>
          <w:rFonts w:hint="eastAsia"/>
        </w:rPr>
        <w:br/>
      </w:r>
      <w:r>
        <w:rPr>
          <w:rFonts w:hint="eastAsia"/>
        </w:rPr>
        <w:t>　　1.3 实时示波器主要应用领域分析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数据存储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全球实时示波器供需现状及预测（2018-2023年）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全球实时示波器产能、产量、产能利用率及发展趋势（2018-2023年）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全球实时示波器产量、表观消费量及发展趋势（2018-2023年）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全球实时示波器产量、市场需求量及发展趋势（2018-2023年）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中国实时示波器供需现状及预测（2018-2023年）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中国实时示波器产能、产量、产能利用率及发展趋势（2018-2023年）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中国实时示波器产量、表观消费量及发展趋势（2018-2023年）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中国实时示波器产量、市场需求量及发展趋势（2018-2023年）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实时示波器中国及欧美日等行业政策分析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全球与中国主要厂商实时示波器产量、产值及竞争分析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全球市场实时示波器主要厂商2022和2023年产量、产值及市场份额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全球市场实时示波器主要厂商2022和2023年产量列表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全球市场实时示波器主要厂商2022和2023年产值列表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全球市场实时示波器主要厂商2022和2023年产品价格列表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中国市场实时示波器主要厂商2022和2023年产量、产值及市场份额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中国市场实时示波器主要厂商2022和2023年产量列表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中国市场实时示波器主要厂商2022和2023年产值列表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实时示波器厂商产地分布及商业化日期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实时示波器行业集中度、竞争程度分析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实时示波器行业集中度分析</w:t>
      </w:r>
      <w:r>
        <w:rPr>
          <w:rFonts w:hint="eastAsia"/>
        </w:rPr>
        <w:br/>
      </w:r>
      <w:r>
        <w:rPr>
          <w:rFonts w:hint="eastAsia"/>
        </w:rPr>
        <w:t>　　　　2.4.2 实时示波器行业竞争程度分析</w:t>
      </w:r>
      <w:r>
        <w:rPr>
          <w:rFonts w:hint="eastAsia"/>
        </w:rPr>
        <w:br/>
      </w:r>
      <w:r>
        <w:rPr>
          <w:rFonts w:hint="eastAsia"/>
        </w:rPr>
        <w:t>　　2.5 实时示波器全球领先企业SWOT分析</w:t>
      </w:r>
      <w:r>
        <w:rPr>
          <w:rFonts w:hint="eastAsia"/>
        </w:rPr>
        <w:br/>
      </w:r>
      <w:r>
        <w:rPr>
          <w:rFonts w:hint="eastAsia"/>
        </w:rPr>
        <w:t>　　2.6 实时示波器中国企业SWOT分析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从生产角度分析全球主要地区实时示波器产量、产值、市场份额、增长率及发展趋势（2018-2023年）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全球主要地区实时示波器产量、产值及市场份额（2018-2023年）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全球主要地区实时示波器产量及市场份额（2018-2023年）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全球主要地区实时示波器产值及市场份额（2018-2023年）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北美市场实时示波器2018-2023年产量、产值及增长率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欧洲市场实时示波器2018-2023年产量、产值及增长率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日本市场实时示波器2018-2023年产量、产值及增长率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东南亚市场实时示波器2018-2023年产量、产值及增长率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印度市场实时示波器2018-2023年产量、产值及增长率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中国市场实时示波器2018-2023年产量、产值及增长率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从消费角度分析全球主要地区实时示波器消费量、市场份额及发展趋势（2018-2023年）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全球主要地区实时示波器消费量、市场份额及发展预测（2018-2023年）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中国市场实时示波器2018-2023年消费量、增长率及发展预测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北美市场实时示波器2018-2023年消费量、增长率及发展预测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欧洲市场实时示波器2018-2023年消费量、增长率及发展预测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日本市场实时示波器2018-2023年消费量、增长率及发展预测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东南亚市场实时示波器2018-2023年消费量、增长率及发展预测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印度市场实时示波器2018-2023年消费量、增长率及发展预测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全球与中国实时示波器主要生产商分析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重点企业（1）实时示波器产品规格、参数及特点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重点企业（1）实时示波器产品规格及价格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重点企业（1）实时示波器产能、产量、产值、价格及毛利率（2018-2023年）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重点企业（2）实时示波器产品规格、参数及特点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重点企业（2）实时示波器产品规格及价格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重点企业（2）实时示波器产能、产量、产值、价格及毛利率（2018-2023年）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重点企业（3）实时示波器产品规格、参数及特点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重点企业（3）实时示波器产品规格及价格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重点企业（3）实时示波器产能、产量、产值、价格及毛利率（2018-2023年）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重点企业（4）实时示波器产品规格、参数及特点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重点企业（4）实时示波器产品规格及价格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重点企业（4）实时示波器产能、产量、产值、价格及毛利率（2018-2023年）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重点企业（5）实时示波器产品规格、参数及特点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重点企业（5）实时示波器产品规格及价格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重点企业（5）实时示波器产能、产量、产值、价格及毛利率（2018-2023年）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重点企业（6）实时示波器产品规格、参数及特点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重点企业（6）实时示波器产品规格及价格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重点企业（6）实时示波器产能、产量、产值、价格及毛利率（2018-2023年）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重点企业（7）实时示波器产品规格、参数及特点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重点企业（7）实时示波器产品规格及价格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重点企业（7）实时示波器产能、产量、产值、价格及毛利率（2018-2023年）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重点企业（8）实时示波器产品规格、参数及特点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重点企业（8）实时示波器产品规格及价格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重点企业（8）实时示波器产能、产量、产值、价格及毛利率（2018-2023年）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重点企业（9）实时示波器产品规格、参数及特点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重点企业（9）实时示波器产品规格及价格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重点企业（9）实时示波器产能、产量、产值、价格及毛利率（2018-2023年）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重点企业（10）实时示波器产品规格、参数及特点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重点企业（10）实时示波器产品规格及价格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重点企业（10）实时示波器产能、产量、产值、价格及毛利率（2018-2023年）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不同类型实时示波器产量、价格、产值及市场份额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全球市场不同类型实时示波器产量、产值及市场份额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全球市场实时示波器不同类型实时示波器产量及市场份额（2018-2023年）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全球市场不同类型实时示波器产值、市场份额（2018-2023年）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全球市场不同类型实时示波器价格走势（2018-2023年）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中国市场实时示波器主要分类产量、产值及市场份额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中国市场实时示波器主要分类产量及市场份额及（2018-2023年）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中国市场实时示波器主要分类产值、市场份额（2018-2023年）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中国市场实时示波器主要分类价格走势（2018-2023年）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实时示波器上游原料及下游主要应用领域分析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实时示波器产业链分析</w:t>
      </w:r>
      <w:r>
        <w:rPr>
          <w:rFonts w:hint="eastAsia"/>
        </w:rPr>
        <w:br/>
      </w:r>
      <w:r>
        <w:rPr>
          <w:rFonts w:hint="eastAsia"/>
        </w:rPr>
        <w:t>　　7.2 实时示波器产业上游供应分析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全球市场实时示波器下游主要应用领域消费量、市场份额及增长率（2018-2023年）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中国市场实时示波器主要应用领域消费量、市场份额及增长率（2018-2023年）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中国市场实时示波器产量、消费量、进出口分析及未来趋势（2018-2023年）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中国市场实时示波器产量、消费量、进出口分析及未来趋势（2018-2023年）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中国市场实时示波器进出口贸易趋势</w:t>
      </w:r>
      <w:r>
        <w:rPr>
          <w:rFonts w:hint="eastAsia"/>
        </w:rPr>
        <w:br/>
      </w:r>
      <w:r>
        <w:rPr>
          <w:rFonts w:hint="eastAsia"/>
        </w:rPr>
        <w:t>　　8.3 中国市场实时示波器主要进口来源</w:t>
      </w:r>
      <w:r>
        <w:rPr>
          <w:rFonts w:hint="eastAsia"/>
        </w:rPr>
        <w:br/>
      </w:r>
      <w:r>
        <w:rPr>
          <w:rFonts w:hint="eastAsia"/>
        </w:rPr>
        <w:t>　　8.4 中国市场实时示波器主要出口目的地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中国市场实时示波器主要地区分布</w:t>
      </w:r>
      <w:r>
        <w:rPr>
          <w:rFonts w:hint="eastAsia"/>
        </w:rPr>
        <w:br/>
      </w:r>
      <w:r>
        <w:rPr>
          <w:rFonts w:hint="eastAsia"/>
        </w:rPr>
        <w:t>　　9.1 中国实时示波器生产地区分布</w:t>
      </w:r>
      <w:r>
        <w:rPr>
          <w:rFonts w:hint="eastAsia"/>
        </w:rPr>
        <w:br/>
      </w:r>
      <w:r>
        <w:rPr>
          <w:rFonts w:hint="eastAsia"/>
        </w:rPr>
        <w:t>　　9.2 中国实时示波器消费地区分布</w:t>
      </w:r>
      <w:r>
        <w:rPr>
          <w:rFonts w:hint="eastAsia"/>
        </w:rPr>
        <w:br/>
      </w:r>
      <w:r>
        <w:rPr>
          <w:rFonts w:hint="eastAsia"/>
        </w:rPr>
        <w:t>　　9.3 中国实时示波器市场集中度及发展趋势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实时示波器技术及相关行业技术发展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实时示波器销售渠道分析及建议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国内市场实时示波器销售渠道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国内市场实时示波器未来销售模式及销售渠道的趋势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企业海外实时示波器销售渠道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欧美日等地区实时示波器销售渠道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欧美日等地区实时示波器未来销售模式及销售渠道的趋势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实时示波器销售/营销策略建议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实时示波器产品市场定位及目标消费者分析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实时示波器产品图片</w:t>
      </w:r>
      <w:r>
        <w:rPr>
          <w:rFonts w:hint="eastAsia"/>
        </w:rPr>
        <w:br/>
      </w:r>
      <w:r>
        <w:rPr>
          <w:rFonts w:hint="eastAsia"/>
        </w:rPr>
        <w:t>　　表 实时示波器产品分类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2024年全球不同种类实时示波器产量市场份额</w:t>
      </w:r>
      <w:r>
        <w:rPr>
          <w:rFonts w:hint="eastAsia"/>
        </w:rPr>
        <w:br/>
      </w:r>
      <w:r>
        <w:rPr>
          <w:rFonts w:hint="eastAsia"/>
        </w:rPr>
        <w:t>　　表 不同种类实时示波器价格列表及趋势（2018-2023年）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带宽&lt;500MHz产品图片</w:t>
      </w:r>
      <w:r>
        <w:rPr>
          <w:rFonts w:hint="eastAsia"/>
        </w:rPr>
        <w:br/>
      </w:r>
      <w:r>
        <w:rPr>
          <w:rFonts w:hint="eastAsia"/>
        </w:rPr>
        <w:t>　　图 带宽500MHz-2GHz产品图片</w:t>
      </w:r>
      <w:r>
        <w:rPr>
          <w:rFonts w:hint="eastAsia"/>
        </w:rPr>
        <w:br/>
      </w:r>
      <w:r>
        <w:rPr>
          <w:rFonts w:hint="eastAsia"/>
        </w:rPr>
        <w:t>　　图 带宽&gt; 2GHz产品图片</w:t>
      </w:r>
      <w:r>
        <w:rPr>
          <w:rFonts w:hint="eastAsia"/>
        </w:rPr>
        <w:br/>
      </w:r>
      <w:r>
        <w:rPr>
          <w:rFonts w:hint="eastAsia"/>
        </w:rPr>
        <w:t>　　表 实时示波器主要应用领域表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全球2023年实时示波器不同应用领域消费量市场份额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全球市场实时示波器产量（台）及增长率（2018-2023年）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全球市场实时示波器产值（万元）及增长率（2018-2023年）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中国市场实时示波器产量（台）、增长率及发展趋势（2018-2023年）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中国市场实时示波器产值（万元）、增长率及未来发展趋势（2018-2023年）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全球实时示波器产能（台）、产量（台）、产能利用率及发展趋势（2018-2023年）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全球实时示波器产量（台）、表观消费量及发展趋势（2018-2023年）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全球实时示波器产量（台）、市场需求量及发展趋势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中国实时示波器产能（台）、产量（台）、产能利用率及发展趋势（2018-2023年）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中国实时示波器产量（台）、表观消费量及发展趋势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中国实时示波器产量（台）、市场需求量及发展趋势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全球市场实时示波器主要厂商2022和2023年产量（台）列表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全球市场实时示波器主要厂商2022和2023年产量市场份额列表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全球市场实时示波器主要厂商2023年产量市场份额列表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全球市场实时示波器主要厂商2022年产量市场份额列表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全球市场实时示波器主要厂商2022和2023年产值（万元）列表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全球市场实时示波器主要厂商2022和2023年产值市场份额列表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全球市场实时示波器主要厂商2023年产值市场份额列表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全球市场实时示波器主要厂商2022年产值市场份额列表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全球市场实时示波器主要厂商2022和2023年产品价格列表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中国市场实时示波器主要厂商2022和2023年产量（台）列表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中国市场实时示波器主要厂商2022和2023年产量市场份额列表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中国市场实时示波器主要厂商2023年产量市场份额列表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中国市场实时示波器主要厂商2022年产量市场份额列表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中国市场实时示波器主要厂商2022和2023年产值（万元）列表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中国市场实时示波器主要厂商2022和2023年产值市场份额列表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中国市场实时示波器主要厂商2023年产值市场份额列表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中国市场实时示波器主要厂商2022年产值市场份额列表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实时示波器厂商产地分布及商业化日期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实时示波器全球领先企业SWOT分析</w:t>
      </w:r>
      <w:r>
        <w:rPr>
          <w:rFonts w:hint="eastAsia"/>
        </w:rPr>
        <w:br/>
      </w:r>
      <w:r>
        <w:rPr>
          <w:rFonts w:hint="eastAsia"/>
        </w:rPr>
        <w:t>　　表 实时示波器中国企业SWOT分析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全球主要地区实时示波器2018-2023年产量（台）列表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全球主要地区实时示波器2018-2023年产量市场份额列表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全球主要地区实时示波器2023年产量市场份额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全球主要地区实时示波器2018-2023年产值（万元）列表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全球主要地区实时示波器2018-2023年产值市场份额列表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全球主要地区实时示波器2024年产值市场份额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北美市场实时示波器2018-2023年产量（台）及增长率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北美市场实时示波器2018-2023年产值（万元）及增长率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欧洲市场实时示波器2018-2023年产量（台）及增长率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欧洲市场实时示波器2018-2023年产值（万元）及增长率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日本市场实时示波器2018-2023年产量（台）及增长率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日本市场实时示波器2018-2023年产值（万元）及增长率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东南亚市场实时示波器2018-2023年产量（台）及增长率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东南亚市场实时示波器2018-2023年产值（万元）及增长率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印度市场实时示波器2018-2023年产量（台）及增长率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印度市场实时示波器2018-2023年产值（万元）及增长率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中国市场实时示波器2018-2023年产量（台）及增长率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中国市场实时示波器2018-2023年产值（万元）及增长率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全球主要地区实时示波器2018-2023年消费量（台）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全球主要地区实时示波器2018-2023年消费量市场份额列表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全球主要地区实时示波器2024年消费量市场份额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中国市场实时示波器2018-2023年消费量（台）、增长率及发展预测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北美市场实时示波器2018-2023年消费量（台）、增长率及发展预测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欧洲市场实时示波器2018-2023年消费量（台）、增长率及发展预测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日本市场实时示波器2018-2023年消费量（台）、增长率及发展预测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东南亚市场实时示波器2018-2023年消费量（台）、增长率及发展预测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印度市场实时示波器2018-2023年消费量（台）、增长率及发展预测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重点企业（1）实时示波器产品规格及价格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重点企业（1）实时示波器产能（台）、产量（台）、产值（万元）、价格及毛利率（2018-2023年）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重点企业（1）实时示波器产量全球市场份额（2023年）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重点企业（1）实时示波器产量全球市场份额（2024年）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重点企业（2）实时示波器产品规格及价格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重点企业（2）实时示波器产能（台）、产量（台）、产值（万元）、价格及毛利率（2018-2023年）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重点企业（2）实时示波器产量全球市场份额（2023年）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重点企业（2）实时示波器产量全球市场份额（2024年）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重点企业（3）实时示波器产品规格及价格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重点企业（3）实时示波器产能（台）、产量（台）、产值（万元）、价格及毛利率（2018-2023年）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重点企业（3）实时示波器产量全球市场份额（2023年）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重点企业（3）实时示波器产量全球市场份额（2024年）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重点企业（4）实时示波器产品规格及价格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重点企业（4）实时示波器产能（台）、产量（台）、产值（万元）、价格及毛利率（2018-2023年）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重点企业（4）实时示波器产量全球市场份额（2023年）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重点企业（4）实时示波器产量全球市场份额（2024年）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重点企业（5）实时示波器产品规格及价格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重点企业（5）实时示波器产能（台）、产量（台）、产值（万元）、价格及毛利率（2018-2023年）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重点企业（5）实时示波器产量全球市场份额（2023年）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重点企业（5）实时示波器产量全球市场份额（2024年）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重点企业（6）实时示波器产品规格及价格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重点企业（6）实时示波器产能（台）、产量（台）、产值（万元）、价格及毛利率（2018-2023年）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重点企业（6）实时示波器产量全球市场份额（2023年）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重点企业（6）实时示波器产量全球市场份额（2024年）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重点企业（7）实时示波器产品规格及价格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重点企业（7）实时示波器产能（台）、产量（台）、产值（万元）、价格及毛利率（2018-2023年）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重点企业（7）实时示波器产量全球市场份额（2023年）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重点企业（7）实时示波器产量全球市场份额（2024年）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重点企业（8）实时示波器产品规格及价格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重点企业（8）实时示波器产能（台）、产量（台）、产值（万元）、价格及毛利率（2018-2023年）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重点企业（8）实时示波器产量全球市场份额（2023年）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重点企业（8）实时示波器产量全球市场份额（2024年）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重点企业（9）实时示波器产品规格及价格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重点企业（9）实时示波器产能（台）、产量（台）、产值（万元）、价格及毛利率（2018-2023年）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重点企业（9）实时示波器产量全球市场份额（2023年）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重点企业（9）实时示波器产量全球市场份额（2024年）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重点企业（10）实时示波器产品规格及价格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重点企业（10）实时示波器产能（台）、产量（台）、产值（万元）、价格及毛利率（2018-2023年）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重点企业（10）实时示波器产量全球市场份额（2023年）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重点企业（10）实时示波器产量全球市场份额（2024年）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全球市场不同类型实时示波器产量（台）（2018-2023年）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全球市场不同类型实时示波器产量市场份额（2018-2023年）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全球市场不同类型实时示波器产值（万元）（2018-2023年）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全球市场不同类型实时示波器产值市场份额（2018-2023年）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全球市场不同类型实时示波器价格走势（2018-2023年）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中国市场实时示波器主要分类产量（台）（2018-2023年）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中国市场实时示波器主要分类产量市场份额（2018-2023年）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中国市场实时示波器主要分类产值（万元）（2018-2023年）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中国市场实时示波器主要分类产值市场份额（2018-2023年）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中国市场实时示波器主要分类价格走势（2018-2023年）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实时示波器产业链图</w:t>
      </w:r>
      <w:r>
        <w:rPr>
          <w:rFonts w:hint="eastAsia"/>
        </w:rPr>
        <w:br/>
      </w:r>
      <w:r>
        <w:rPr>
          <w:rFonts w:hint="eastAsia"/>
        </w:rPr>
        <w:t>　　表 实时示波器上游原料供应商及联系方式列表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全球市场实时示波器主要应用领域消费量（台）（2018-2023年）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全球市场实时示波器主要应用领域消费量市场份额（2018-2023年）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2024年全球市场实时示波器主要应用领域消费量市场份额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全球市场实时示波器主要应用领域消费量增长率（2018-2023年）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中国市场实时示波器主要应用领域消费量（台）（2018-2023年）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中国市场实时示波器主要应用领域消费量市场份额（2018-2023年）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中国市场实时示波器主要应用领域消费量增长率（2018-2023年）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中国市场实时示波器产量（台）、消费量（台）、进出口分析及未来趋势（2018-2023年）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9135bfc304bf2" w:history="1">
        <w:r>
          <w:rPr>
            <w:rStyle w:val="Hyperlink"/>
          </w:rPr>
          <w:t>2024-2030年全球与中国实时示波器行业现状深度调研与发展趋势报告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29135bfc304bf2" w:history="1">
        <w:r>
          <w:rPr>
            <w:rStyle w:val="Hyperlink"/>
          </w:rPr>
          <w:t>https://www.20087.com/2/86/ShiShiShiBoQiFaZhanQuShiFenXi.html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035e99b8543c0" w:history="1">
      <w:r>
        <w:rPr>
          <w:rStyle w:val="Hyperlink"/>
        </w:rPr>
        <w:t>2024-2030年全球与中国实时示波器行业现状深度调研与发展趋势报告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ShiShiShiBoQiFaZhanQuShiFenXi.html" TargetMode="External" Id="R4129135bfc30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ShiShiShiBoQiFaZhanQuShiFenXi.html" TargetMode="External" Id="Re2e035e99b85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2023-11-13T06:44:00Z</dcterms:created>
  <dcterms:modified xsi:type="dcterms:W3CDTF">2023-11-13T07:44:00Z</dcterms:modified>
  <dc:subject>2024-2030年全球与中国实时示波器行业现状深度调研与发展趋势报告</dc:subject>
  <dc:title>2024-2030年全球与中国实时示波器行业现状深度调研与发展趋势报告</dc:title>
  <cp:keywords>2024-2030年全球与中国实时示波器行业现状深度调研与发展趋势报告</cp:keywords>
  <dc:description>2024-2030年全球与中国实时示波器行业现状深度调研与发展趋势报告</dc:description>
</cp:coreProperties>
</file>