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8385d0a14971" w:history="1">
              <w:r>
                <w:rPr>
                  <w:rStyle w:val="Hyperlink"/>
                </w:rPr>
                <w:t>2025年中国火电设备行业发展调研与市场前景分析报告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8385d0a14971" w:history="1">
              <w:r>
                <w:rPr>
                  <w:rStyle w:val="Hyperlink"/>
                </w:rPr>
                <w:t>2025年中国火电设备行业发展调研与市场前景分析报告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8385d0a14971" w:history="1">
                <w:r>
                  <w:rPr>
                    <w:rStyle w:val="Hyperlink"/>
                  </w:rPr>
                  <w:t>https://www.20087.com/M_JiXieJiDian/62/HuoDianSheBeiDeFaZhanQianJing.html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是传统电力来源之一，近年来面临着能源转型和环保法规的双重压力。超临界和超超临界燃煤发电技术的应用，提高了热效率和降低了污染物排放。同时，碳捕捉和封存（CCS）技术的研究，为火电设备的低碳化提供了可能。但是，随着可再生能源的兴起，火电设备的市场份额正在缩减。</w:t>
      </w:r>
      <w:r>
        <w:rPr>
          <w:rFonts w:hint="eastAsia"/>
        </w:rPr>
        <w:br/>
      </w:r>
      <w:r>
        <w:rPr>
          <w:rFonts w:hint="eastAsia"/>
        </w:rPr>
        <w:t>　　未来，火电设备将更加注重清洁技术和灵活性。一方面，通过优化燃烧过程和采用生物质混燃，减少温室气体排放，提高能源利用效率。另一方面，开发快速启停和调峰能力，使火电设备能够在可再生能源间歇性供应时，作为可靠的备用电源，支持电网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8385d0a14971" w:history="1">
        <w:r>
          <w:rPr>
            <w:rStyle w:val="Hyperlink"/>
          </w:rPr>
          <w:t>2025年中国火电设备行业发展调研与市场前景分析报告</w:t>
        </w:r>
      </w:hyperlink>
      <w:r>
        <w:rPr>
          <w:rFonts w:hint="eastAsia"/>
        </w:rPr>
        <w:t>》依托权威机构及相关协会的数据资料，全面解析了火电设备行业现状、市场需求及市场规模，系统梳理了火电设备产业链结构、价格趋势及各细分市场动态。报告对火电设备市场前景与发展趋势进行了科学预测，重点分析了品牌竞争格局、市场集中度及主要企业的经营表现。同时，通过SWOT分析揭示了火电设备行业面临的机遇与风险，为火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火电设备行业发展综述</w:t>
      </w:r>
      <w:r>
        <w:rPr>
          <w:rFonts w:hint="eastAsia"/>
        </w:rPr>
        <w:br/>
      </w:r>
      <w:r>
        <w:rPr>
          <w:rFonts w:hint="eastAsia"/>
        </w:rPr>
        <w:t>　　第一节 火电设备行业定义及分类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火电设备行业统计标准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最近3-5年中国火电设备行业经济指标分析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火电设备行业产业链分析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火电设备行业政治法律环境（P）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一、火电设备产业社会环境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一、火电设备技术分析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国际火电设备行业发展分析及经验借鉴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全球火电设备市场总体情况分析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二、全球火电设备市场产品结构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三、全球火电设备行业发展特征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四、全球火电设备行业竞争格局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五、全球火电设备市场区域分布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1、欧洲火电设备行业发展概况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2、欧洲火电设备市场结构及产销情况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3、2025-2031年欧洲火电设备行业发展前景预测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1、北美火电设备行业发展概况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2、北美火电设备市场结构及产销情况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3、2025-2031年北美火电设备行业发展前景预测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1、日本火电设备行业发展概况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2、日本火电设备市场结构及产销情况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3、2025-2031年日本火电设备行业发展前景预测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1、韩国火电设备行业发展概况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2、韩国火电设备市场结构及产销情况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3、2025-2031年韩国火电设备行业发展前景预测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我国火电设备行业运行现状分析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我国火电设备行业发展状况分析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一、我国火电设备行业发展阶段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二、我国火电设备行业发展总体概况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三、我国火电设备行业发展特点分析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四、我国火电设备行业商业模式分析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火电设备行业发展现状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一、我国火电设备行业市场规模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二、我国火电设备行业发展分析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三、中国火电设备企业发展分析</w:t>
      </w:r>
      <w:r>
        <w:rPr>
          <w:rFonts w:hint="eastAsia"/>
        </w:rPr>
        <w:br/>
      </w:r>
      <w:r>
        <w:rPr>
          <w:rFonts w:hint="eastAsia"/>
        </w:rPr>
        <w:t>　　第三节 火电设备市场情况分析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一、中国火电设备市场总体概况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二、中国火电设备产品市场发展分析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三、中国火电设备市场供求分析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四、中国火电设备进出口分析</w:t>
      </w:r>
      <w:r>
        <w:rPr>
          <w:rFonts w:hint="eastAsia"/>
        </w:rPr>
        <w:br/>
      </w:r>
      <w:r>
        <w:rPr>
          <w:rFonts w:hint="eastAsia"/>
        </w:rPr>
        <w:t>　　第四节 我国火电设备市场价格走势分析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一、火电设备市场定价机制组成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二、火电设备市场价格影响因素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三、火电设备产品价格走势分析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四、2025-2031年火电设备产品价格走势预测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中国火电设备行业总体规模分析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中国火电设备行业产销情况分析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一、我国火电设备行业工业总产值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二、我国火电设备行业工业销售产值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三、我国火电设备行业产销率</w:t>
      </w:r>
      <w:r>
        <w:rPr>
          <w:rFonts w:hint="eastAsia"/>
        </w:rPr>
        <w:br/>
      </w:r>
      <w:r>
        <w:rPr>
          <w:rFonts w:hint="eastAsia"/>
        </w:rPr>
        <w:t>　　第三节 中国火电设备行业财务指标总体分析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1、我国火电设备行业销售利润率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2、我国火电设备行业成本费用利润率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3、我国火电设备行业亏损面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1、我国火电设备行业资产负债比率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2、我国火电设备行业利息保障倍数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1、我国火电设备行业应收帐款周转率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2、我国火电设备行业总资产周转率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3、我国火电设备行业流动资产周转率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1、我国火电设备行业总资产增长率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2、我国火电设备行业利润总额增长率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3、我国火电设备行业主营业务收入增长率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4、我国火电设备行业资本保值增值率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我国火电设备细分市场分析及预测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二、中国电站锅炉市场发展特征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三、国内电站锅炉行业发展面临的挑战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　　五、中国电站锅炉行业前景展望</w:t>
      </w:r>
      <w:r>
        <w:rPr>
          <w:rFonts w:hint="eastAsia"/>
        </w:rPr>
        <w:br/>
      </w:r>
      <w:r>
        <w:rPr>
          <w:rFonts w:hint="eastAsia"/>
        </w:rPr>
        <w:t>　　第二节 汽轮机</w:t>
      </w:r>
      <w:r>
        <w:rPr>
          <w:rFonts w:hint="eastAsia"/>
        </w:rPr>
        <w:br/>
      </w:r>
      <w:r>
        <w:rPr>
          <w:rFonts w:hint="eastAsia"/>
        </w:rPr>
        <w:t>　　　　一、汽轮机的组成结构</w:t>
      </w:r>
      <w:r>
        <w:rPr>
          <w:rFonts w:hint="eastAsia"/>
        </w:rPr>
        <w:br/>
      </w:r>
      <w:r>
        <w:rPr>
          <w:rFonts w:hint="eastAsia"/>
        </w:rPr>
        <w:t>　　　　二、我国汽轮机行业总体发展状况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四、我国加快技术创新推进汽轮机工业发展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五、国内汽轮机零配件市场分析</w:t>
      </w:r>
      <w:r>
        <w:rPr>
          <w:rFonts w:hint="eastAsia"/>
        </w:rPr>
        <w:br/>
      </w:r>
      <w:r>
        <w:rPr>
          <w:rFonts w:hint="eastAsia"/>
        </w:rPr>
        <w:t>　　第三节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二、中国汽轮发电机市场发展概况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三、中国超临界汽轮发电机研制获突破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四、我国空冷汽轮发电机制造业的发展进程</w:t>
      </w:r>
      <w:r>
        <w:rPr>
          <w:rFonts w:hint="eastAsia"/>
        </w:rPr>
        <w:br/>
      </w:r>
      <w:r>
        <w:rPr>
          <w:rFonts w:hint="eastAsia"/>
        </w:rPr>
        <w:t>　　第四节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一、电力变压器简介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三、中国电力变压器行业发展现状</w:t>
      </w:r>
      <w:r>
        <w:rPr>
          <w:rFonts w:hint="eastAsia"/>
        </w:rPr>
        <w:br/>
      </w:r>
      <w:r>
        <w:rPr>
          <w:rFonts w:hint="eastAsia"/>
        </w:rPr>
        <w:t>　　　　四、我国电力变压器行业新国标实施</w:t>
      </w:r>
      <w:r>
        <w:rPr>
          <w:rFonts w:hint="eastAsia"/>
        </w:rPr>
        <w:br/>
      </w:r>
      <w:r>
        <w:rPr>
          <w:rFonts w:hint="eastAsia"/>
        </w:rPr>
        <w:t>　　　　五、促进电力变压器行业发展的对策建议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第五节 电除尘设备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三、高效麻石除尘设备介绍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2025-2031年火电设备行业竞争形势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二、火电设备行业企业间竞争格局分析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三、火电设备行业集中度分析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四、火电设备行业SWOT分析</w:t>
      </w:r>
      <w:r>
        <w:rPr>
          <w:rFonts w:hint="eastAsia"/>
        </w:rPr>
        <w:br/>
      </w:r>
      <w:r>
        <w:rPr>
          <w:rFonts w:hint="eastAsia"/>
        </w:rPr>
        <w:t>　　　　　　1、火电设备行业优势分析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2、火电设备行业劣势分析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3、火电设备行业机会分析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4、火电设备行业威胁分析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中国火电设备行业竞争格局综述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一、火电设备行业竞争概况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1、中国火电设备行业品牌竞争格局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2、火电设备业未来竞争格局和特点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3、火电设备市场进入及竞争对手分析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二、中国火电设备行业竞争力分析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1、我国火电设备行业竞争力剖析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2、我国火电设备企业市场竞争的优势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4、国内火电设备企业竞争能力提升途径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三、中国火电设备产品竞争力优势分析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四、火电设备行业主要企业竞争力分析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一、国内外火电设备竞争分析</w:t>
      </w:r>
      <w:r>
        <w:rPr>
          <w:rFonts w:hint="eastAsia"/>
        </w:rPr>
        <w:br/>
      </w:r>
      <w:r>
        <w:rPr>
          <w:rFonts w:hint="eastAsia"/>
        </w:rPr>
        <w:t>　　　　二、我国火电设备市场竞争分析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三、我国火电设备市场集中度分析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四、国内主要火电设备企业动向</w:t>
      </w:r>
      <w:r>
        <w:rPr>
          <w:rFonts w:hint="eastAsia"/>
        </w:rPr>
        <w:br/>
      </w:r>
      <w:r>
        <w:rPr>
          <w:rFonts w:hint="eastAsia"/>
        </w:rPr>
        <w:t>　　　　五、国内火电设备企业拟在建项目分析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火电设备行业并购重组分析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2025-2031年火电设备行业领先企业经营形势分析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中国火电设备企业总体发展状况分析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一、火电设备企业主要类型</w:t>
      </w:r>
      <w:r>
        <w:rPr>
          <w:rFonts w:hint="eastAsia"/>
        </w:rPr>
        <w:br/>
      </w:r>
      <w:r>
        <w:rPr>
          <w:rFonts w:hint="eastAsia"/>
        </w:rPr>
        <w:t>　　　　二、火电设备企业资本运作分析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三、火电设备企业创新及品牌建设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四、火电设备企业国际竞争力分析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五、2025年火电设备行业企业排名分析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中国领先火电设备企业经营形势分析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二、上海电气（集团）总公司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五、杭州汽轮机股份有限公司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六、江苏火电电力设备制造有限公司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七、四川川润股份有限公司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2025-2031年火电设备行业前景及投资价值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火电设备行业五年规划现状及未来预测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一、“十五五”期间火电设备行业运行情况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二、“十五五”期间火电设备行业发展成果</w:t>
      </w:r>
      <w:r>
        <w:rPr>
          <w:rFonts w:hint="eastAsia"/>
        </w:rPr>
        <w:br/>
      </w:r>
      <w:r>
        <w:rPr>
          <w:rFonts w:hint="eastAsia"/>
        </w:rPr>
        <w:t>　　　　三、火电设备行业“十五五”发展方向预测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2025-2031年火电设备市场发展前景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一、2025-2031年火电设备市场发展潜力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三、2025-2031年火电设备细分行业发展前景分析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2025-2031年火电设备市场发展趋势预测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二、2025-2031年火电设备市场规模预测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1、火电设备行业市场容量预测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2、火电设备行业销售收入预测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三、2025-2031年火电设备行业应用趋势预测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2025-2031年中国火电设备行业供需预测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四、2025-2031年中国火电设备行业需求预测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五、2025-2031年中国火电设备行业供需平衡预测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火电设备行业投资特性分析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一、火电设备行业进入壁垒分析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二、火电设备行业盈利因素分析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三、火电设备行业盈利模式分析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2025-2031年火电设备行业发展的影响因素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2025-2031年火电设备行业投资价值评估分析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2025-2031年火电设备行业投资机会与风险防范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火电设备行业投融资情况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四、火电设备行业投资现状分析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2025-2031年火电设备行业投资机会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四、火电设备行业投资机遇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2025-2031年火电设备行业投资风险及防范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中国火电设备行业投资建议</w:t>
      </w:r>
      <w:r>
        <w:rPr>
          <w:rFonts w:hint="eastAsia"/>
        </w:rPr>
        <w:br/>
      </w:r>
      <w:r>
        <w:rPr>
          <w:rFonts w:hint="eastAsia"/>
        </w:rPr>
        <w:t>　　　　一、火电设备行业未来发展方向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二、火电设备行业主要投资建议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三、中国火电设备企业融资分析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火电设备行业发展战略研究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火电设备行业发展战略研究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一、火电设备品牌的重要性</w:t>
      </w:r>
      <w:r>
        <w:rPr>
          <w:rFonts w:hint="eastAsia"/>
        </w:rPr>
        <w:br/>
      </w:r>
      <w:r>
        <w:rPr>
          <w:rFonts w:hint="eastAsia"/>
        </w:rPr>
        <w:t>　　　　二、火电设备实施品牌战略的意义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五、火电设备品牌战略管理的策略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火电设备经营策略分析</w:t>
      </w:r>
      <w:r>
        <w:rPr>
          <w:rFonts w:hint="eastAsia"/>
        </w:rPr>
        <w:br/>
      </w:r>
      <w:r>
        <w:rPr>
          <w:rFonts w:hint="eastAsia"/>
        </w:rPr>
        <w:t>　　　　一、火电设备市场细分策略</w:t>
      </w:r>
      <w:r>
        <w:rPr>
          <w:rFonts w:hint="eastAsia"/>
        </w:rPr>
        <w:br/>
      </w:r>
      <w:r>
        <w:rPr>
          <w:rFonts w:hint="eastAsia"/>
        </w:rPr>
        <w:t>　　　　二、火电设备市场创新策略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火电设备行业投资战略研究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火电设备关联行业研究结论及建议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[-中-智林]火电设备行业发展建议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火电设备行业生命周期</w:t>
      </w:r>
      <w:r>
        <w:rPr>
          <w:rFonts w:hint="eastAsia"/>
        </w:rPr>
        <w:br/>
      </w:r>
      <w:r>
        <w:rPr>
          <w:rFonts w:hint="eastAsia"/>
        </w:rPr>
        <w:t>　　图表 火电设备行业产业链结构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2020-2025年全球火电设备行业市场规模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2020-2025年火电设备行业重要数据指标比较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2020-2025年中国火电设备市场占全球份额比较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2020-2025年火电设备行业工业总产值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2020-2025年火电设备行业销售收入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2020-2025年火电设备行业利润总额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2020-2025年火电设备行业资产总计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2020-2025年火电设备行业负债总计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2020-2025年火电设备行业竞争力分析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2020-2025年火电设备市场价格走势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2020-2025年火电设备行业主营业务收入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2020-2025年火电设备行业主营业务成本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2020-2025年火电设备行业销售费用分析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2020-2025年火电设备行业进口数据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2025-2031年中国火电设备行业供需平衡预测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8385d0a14971" w:history="1">
        <w:r>
          <w:rPr>
            <w:rStyle w:val="Hyperlink"/>
          </w:rPr>
          <w:t>2025年中国火电设备行业发展调研与市场前景分析报告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8385d0a14971" w:history="1">
        <w:r>
          <w:rPr>
            <w:rStyle w:val="Hyperlink"/>
          </w:rPr>
          <w:t>https://www.20087.com/M_JiXieJiDian/62/HuoDianSheBeiDeFaZhanQianJing.html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b24510eb4960" w:history="1">
      <w:r>
        <w:rPr>
          <w:rStyle w:val="Hyperlink"/>
        </w:rPr>
        <w:t>2025年中国火电设备行业发展调研与市场前景分析报告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HuoDianSheBeiDeFaZhanQianJing.html" TargetMode="External" Id="Rcfa18385d0a1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HuoDianSheBeiDeFaZhanQianJing.html" TargetMode="External" Id="Rd5feb24510eb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2025-06-04T08:10:00Z</dcterms:created>
  <dcterms:modified xsi:type="dcterms:W3CDTF">2025-06-04T09:10:00Z</dcterms:modified>
  <dc:subject>2025年中国火电设备行业发展调研与市场前景分析报告</dc:subject>
  <dc:title>2025年中国火电设备行业发展调研与市场前景分析报告</dc:title>
  <cp:keywords>2025年中国火电设备行业发展调研与市场前景分析报告</cp:keywords>
  <dc:description>2025年中国火电设备行业发展调研与市场前景分析报告</dc:description>
</cp:coreProperties>
</file>