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d16b37a8d4ff9" w:history="1">
              <w:r>
                <w:rPr>
                  <w:rStyle w:val="Hyperlink"/>
                </w:rPr>
                <w:t>中国电子蒸炖盅发展现状分析与前景趋势预测报告（2024-2030年）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d16b37a8d4ff9" w:history="1">
              <w:r>
                <w:rPr>
                  <w:rStyle w:val="Hyperlink"/>
                </w:rPr>
                <w:t>中国电子蒸炖盅发展现状分析与前景趋势预测报告（2024-2030年）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d16b37a8d4ff9" w:history="1">
                <w:r>
                  <w:rPr>
                    <w:rStyle w:val="Hyperlink"/>
                  </w:rPr>
                  <w:t>https://www.20087.com/2/16/DianZiZhengDunZhongShiChangQianJingFenXi.html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结合了传统蒸煮和现代化烹饪技术，适合健康饮食和忙碌生活方式。随着健康饮食趋势的兴起，此类产品因其实用性和健康导向而受到消费者欢迎。市场上的产品线不断扩展，从基本款到具备智能预约、保温和多功能烹饪模式的高级型号。</w:t>
      </w:r>
      <w:r>
        <w:rPr>
          <w:rFonts w:hint="eastAsia"/>
        </w:rPr>
        <w:br/>
      </w:r>
      <w:r>
        <w:rPr>
          <w:rFonts w:hint="eastAsia"/>
        </w:rPr>
        <w:t>　　电子蒸炖盅的未来将更加注重智能化和个性化烹饪。集成智能助手和APP控制，允许用户远程设定烹饪程序，监控食物状态。同时，个性化营养烹饪建议和定制食谱将满足不同人群的饮食需求，如糖尿病患者、运动员和孕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d16b37a8d4ff9" w:history="1">
        <w:r>
          <w:rPr>
            <w:rStyle w:val="Hyperlink"/>
          </w:rPr>
          <w:t>中国电子蒸炖盅发展现状分析与前景趋势预测报告（2024-2030年）</w:t>
        </w:r>
      </w:hyperlink>
      <w:r>
        <w:rPr>
          <w:rFonts w:hint="eastAsia"/>
        </w:rPr>
        <w:t>全面分析了电子蒸炖盅行业的市场规模、需求和价格动态，同时对电子蒸炖盅产业链进行了探讨。报告客观描述了电子蒸炖盅行业现状，审慎预测了电子蒸炖盅市场前景及发展趋势。此外，报告还聚焦于电子蒸炖盅重点企业，剖析了市场竞争格局、集中度以及品牌影响力，并对电子蒸炖盅细分市场进行了研究。电子蒸炖盅报告以专业、科学的视角，为投资者和行业决策者提供了权威的市场洞察与决策参考，是电子蒸炖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电子蒸炖盅行业界定及应用</w:t>
      </w:r>
      <w:r>
        <w:rPr>
          <w:rFonts w:hint="eastAsia"/>
        </w:rPr>
        <w:br/>
      </w:r>
      <w:r>
        <w:rPr>
          <w:rFonts w:hint="eastAsia"/>
        </w:rPr>
        <w:t>　　第一节 电子蒸炖盅行业定义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电子蒸炖盅主要应用领域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2023-2024年全球电子蒸炖盅行业发展状况分析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2023-2024年全球电子蒸炖盅行业运行概况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2019-2024年全球电子蒸炖盅行业市场规模分析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全球主要地区电子蒸炖盅行业运行情况分析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2024-2030年全球电子蒸炖盅行业发展趋势预测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2023-2024年中国电子蒸炖盅发展环境分析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电子蒸炖盅行业相关政策、标准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电子蒸炖盅行业相关发展规划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2023-2024年中国电子蒸炖盅市场现状分析</w:t>
      </w:r>
      <w:r>
        <w:rPr>
          <w:rFonts w:hint="eastAsia"/>
        </w:rPr>
        <w:br/>
      </w:r>
      <w:r>
        <w:rPr>
          <w:rFonts w:hint="eastAsia"/>
        </w:rPr>
        <w:t>　　第二节 中国电子蒸炖盅产量分析及预测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二、电子蒸炖盅生产区域分布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中国电子蒸炖盅价格趋势分析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二、2024-2030年中国电子蒸炖盅市场价格走势预测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中国电子蒸炖盅进出口分析</w:t>
      </w:r>
      <w:r>
        <w:rPr>
          <w:rFonts w:hint="eastAsia"/>
        </w:rPr>
        <w:br/>
      </w:r>
      <w:r>
        <w:rPr>
          <w:rFonts w:hint="eastAsia"/>
        </w:rPr>
        <w:t>　　第一节 电子蒸炖盅进口情况分析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电子蒸炖盅出口情况分析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影响电子蒸炖盅进出口因素分析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2023-2024年电子蒸炖盅行业上下游发展情况分析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电子蒸炖盅行业上游产业发展分析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2023-2024年电子蒸炖盅行业重点区域市场结构调研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2023-2024年电子蒸炖盅行业前景及投资风险预警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一、电子蒸炖盅行业市场风险预测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三、电子蒸炖盅行业经营风险预测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四、电子蒸炖盅行业技术风险预测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五、电子蒸炖盅行业竞争风险预测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六、电子蒸炖盅行业其他风险预测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2024-2030年电子蒸炖盅投资建议</w:t>
      </w:r>
      <w:r>
        <w:rPr>
          <w:rFonts w:hint="eastAsia"/>
        </w:rPr>
        <w:br/>
      </w:r>
      <w:r>
        <w:rPr>
          <w:rFonts w:hint="eastAsia"/>
        </w:rPr>
        <w:t>　　第一节 2023-2024年电子蒸炖盅行业投资环境分析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电子蒸炖盅行业历程</w:t>
      </w:r>
      <w:r>
        <w:rPr>
          <w:rFonts w:hint="eastAsia"/>
        </w:rPr>
        <w:br/>
      </w:r>
      <w:r>
        <w:rPr>
          <w:rFonts w:hint="eastAsia"/>
        </w:rPr>
        <w:t>　　图表 电子蒸炖盅行业生命周期</w:t>
      </w:r>
      <w:r>
        <w:rPr>
          <w:rFonts w:hint="eastAsia"/>
        </w:rPr>
        <w:br/>
      </w:r>
      <w:r>
        <w:rPr>
          <w:rFonts w:hint="eastAsia"/>
        </w:rPr>
        <w:t>　　图表 电子蒸炖盅行业产业链分析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2019-2024年电子蒸炖盅行业市场容量分析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2024年中国电子蒸炖盅行业需求领域分布格局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2024年中国电子蒸炖盅进口国家及地区分析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2024年中国电子蒸炖盅出口国家及地区分析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2024年中国电子蒸炖盅发展趋势预测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d16b37a8d4ff9" w:history="1">
        <w:r>
          <w:rPr>
            <w:rStyle w:val="Hyperlink"/>
          </w:rPr>
          <w:t>中国电子蒸炖盅发展现状分析与前景趋势预测报告（2024-2030年）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d16b37a8d4ff9" w:history="1">
        <w:r>
          <w:rPr>
            <w:rStyle w:val="Hyperlink"/>
          </w:rPr>
          <w:t>https://www.20087.com/2/16/DianZiZhengDunZhongShiChangQianJingFenXi.html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cb45d99148b7" w:history="1">
      <w:r>
        <w:rPr>
          <w:rStyle w:val="Hyperlink"/>
        </w:rPr>
        <w:t>中国电子蒸炖盅发展现状分析与前景趋势预测报告（2024-2030年）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ZiZhengDunZhongShiChangQianJingFenXi.html" TargetMode="External" Id="R894d16b37a8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ZiZhengDunZhongShiChangQianJingFenXi.html" TargetMode="External" Id="R4da5cb45d99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2024-04-22T05:41:00Z</dcterms:created>
  <dcterms:modified xsi:type="dcterms:W3CDTF">2024-04-22T06:41:00Z</dcterms:modified>
  <dc:subject>中国电子蒸炖盅发展现状分析与前景趋势预测报告（2024-2030年）</dc:subject>
  <dc:title>中国电子蒸炖盅发展现状分析与前景趋势预测报告（2024-2030年）</dc:title>
  <cp:keywords>中国电子蒸炖盅发展现状分析与前景趋势预测报告（2024-2030年）</cp:keywords>
  <dc:description>中国电子蒸炖盅发展现状分析与前景趋势预测报告（2024-2030年）</dc:description>
</cp:coreProperties>
</file>